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EF27B" w14:textId="0628F4C8" w:rsidR="0005748B" w:rsidRPr="00EB589F" w:rsidRDefault="0005748B" w:rsidP="008C396C">
      <w:pPr>
        <w:tabs>
          <w:tab w:val="left" w:pos="6690"/>
        </w:tabs>
        <w:jc w:val="center"/>
        <w:rPr>
          <w:spacing w:val="3"/>
        </w:rPr>
      </w:pPr>
      <w:r w:rsidRPr="00EB589F">
        <w:rPr>
          <w:spacing w:val="3"/>
        </w:rPr>
        <w:t>МІНІСТЕРСТВО ОСВІТИ І НАУКИ УКРАЇНИ</w:t>
      </w:r>
    </w:p>
    <w:p w14:paraId="122930E1" w14:textId="14EFC875" w:rsidR="0005748B" w:rsidRPr="00EB589F" w:rsidRDefault="0005748B" w:rsidP="008C396C">
      <w:pPr>
        <w:tabs>
          <w:tab w:val="left" w:pos="6690"/>
        </w:tabs>
        <w:ind w:firstLine="720"/>
        <w:jc w:val="center"/>
        <w:rPr>
          <w:spacing w:val="3"/>
        </w:rPr>
      </w:pPr>
      <w:r w:rsidRPr="00EB589F">
        <w:rPr>
          <w:spacing w:val="3"/>
        </w:rPr>
        <w:t>ТОВАРИСТВО З ОБМЕЖЕНОЮ ВІДПОВІДАЛЬНІСТЮ «ФАХОВИЙ ПЕРЕДВИЩИЙ</w:t>
      </w:r>
      <w:r w:rsidR="008C396C" w:rsidRPr="00EB589F">
        <w:rPr>
          <w:spacing w:val="3"/>
          <w:lang w:val="ru-RU"/>
        </w:rPr>
        <w:t xml:space="preserve"> </w:t>
      </w:r>
      <w:r w:rsidRPr="00EB589F">
        <w:rPr>
          <w:spacing w:val="3"/>
        </w:rPr>
        <w:t>КОЛЕДЖ «ОПТІМА»</w:t>
      </w:r>
    </w:p>
    <w:p w14:paraId="047363D6" w14:textId="77777777" w:rsidR="00A97BFB" w:rsidRPr="00A97BFB" w:rsidRDefault="00A97BFB" w:rsidP="00A97BFB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4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2640"/>
        <w:gridCol w:w="4520"/>
      </w:tblGrid>
      <w:tr w:rsidR="00A97BFB" w14:paraId="4F3CB672" w14:textId="77777777" w:rsidTr="76847392">
        <w:trPr>
          <w:trHeight w:val="160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AEBB" w14:textId="2EE9F064" w:rsidR="00A97BFB" w:rsidRPr="00445623" w:rsidRDefault="0005748B" w:rsidP="003B509C">
            <w:pPr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16"/>
                <w:szCs w:val="16"/>
                <w:shd w:val="clear" w:color="auto" w:fill="FFFFFF"/>
                <w:lang w:eastAsia="uk-UA"/>
              </w:rPr>
              <w:drawing>
                <wp:inline distT="0" distB="0" distL="0" distR="0" wp14:anchorId="55CCB764" wp14:editId="0F58FEF2">
                  <wp:extent cx="1853955" cy="920115"/>
                  <wp:effectExtent l="0" t="0" r="0" b="0"/>
                  <wp:docPr id="1602819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22" b="-1"/>
                          <a:stretch/>
                        </pic:blipFill>
                        <pic:spPr bwMode="auto"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A7E7E" w14:textId="43C18F2F" w:rsidR="008C396C" w:rsidRDefault="00472441" w:rsidP="008C396C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ІНФОРМАЦІЯ ПРО НАВЧАЛЬНУ ДИСЦИПЛІНУ</w:t>
            </w:r>
          </w:p>
          <w:p w14:paraId="64C7EC04" w14:textId="335A7D1F" w:rsidR="008C396C" w:rsidRPr="008C396C" w:rsidRDefault="004F01B0" w:rsidP="008C396C">
            <w:pPr>
              <w:jc w:val="center"/>
              <w:rPr>
                <w:b/>
                <w:shd w:val="clear" w:color="auto" w:fill="FFFFFF"/>
              </w:rPr>
            </w:pPr>
            <w:r w:rsidRPr="008C396C">
              <w:rPr>
                <w:b/>
                <w:shd w:val="clear" w:color="auto" w:fill="FFFFFF"/>
              </w:rPr>
              <w:t xml:space="preserve"> </w:t>
            </w:r>
            <w:r w:rsidRPr="008C396C">
              <w:rPr>
                <w:bCs/>
                <w:color w:val="00B0F0"/>
                <w:shd w:val="clear" w:color="auto" w:fill="FFFFFF"/>
              </w:rPr>
              <w:t>«</w:t>
            </w:r>
            <w:r w:rsidR="00C040FC" w:rsidRPr="00C040FC">
              <w:rPr>
                <w:bCs/>
                <w:color w:val="00B0F0"/>
                <w:shd w:val="clear" w:color="auto" w:fill="FFFFFF"/>
              </w:rPr>
              <w:t>ПЛАНУВАННЯ ВИРОБ</w:t>
            </w:r>
            <w:r w:rsidR="00C040FC">
              <w:rPr>
                <w:bCs/>
                <w:color w:val="00B0F0"/>
                <w:shd w:val="clear" w:color="auto" w:fill="FFFFFF"/>
              </w:rPr>
              <w:t>НИЧОЇ ТА КОМЕРЦІЙНОЇ ДІЯЛЬНОСТІ</w:t>
            </w:r>
            <w:r w:rsidRPr="008C396C">
              <w:rPr>
                <w:bCs/>
                <w:color w:val="00B0F0"/>
                <w:shd w:val="clear" w:color="auto" w:fill="FFFFFF"/>
              </w:rPr>
              <w:t>»</w:t>
            </w:r>
          </w:p>
          <w:p w14:paraId="32DFD009" w14:textId="77777777" w:rsidR="00A97BFB" w:rsidRPr="008713CD" w:rsidRDefault="00A97BFB" w:rsidP="008C396C">
            <w:pPr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="008C396C" w14:paraId="113DED1B" w14:textId="77777777" w:rsidTr="76847392">
        <w:trPr>
          <w:trHeight w:val="280"/>
        </w:trPr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17C0" w14:textId="4DFFA14C" w:rsidR="008C396C" w:rsidRPr="008C396C" w:rsidRDefault="008C396C" w:rsidP="008C396C">
            <w:pPr>
              <w:jc w:val="center"/>
              <w:rPr>
                <w:b/>
                <w:shd w:val="clear" w:color="auto" w:fill="FFFFFF"/>
              </w:rPr>
            </w:pPr>
            <w:r w:rsidRPr="008C396C">
              <w:rPr>
                <w:b/>
                <w:shd w:val="clear" w:color="auto" w:fill="FFFFFF"/>
              </w:rPr>
              <w:t>1. Загальна інформація</w:t>
            </w:r>
          </w:p>
        </w:tc>
      </w:tr>
      <w:tr w:rsidR="008C396C" w14:paraId="22D5B31E" w14:textId="77777777" w:rsidTr="76847392">
        <w:trPr>
          <w:trHeight w:val="8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</w:tcPr>
          <w:p w14:paraId="3D991D22" w14:textId="615F3455" w:rsidR="008C396C" w:rsidRDefault="00BD7EAA" w:rsidP="003B509C">
            <w:pP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</w:pPr>
            <w:r w:rsidRPr="00BD7EAA">
              <w:rPr>
                <w:b/>
                <w:bCs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16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7566CC1D" w14:textId="6A6BE4F6" w:rsidR="00BD7EAA" w:rsidRPr="0038473A" w:rsidRDefault="47B0D83A" w:rsidP="187B2D2E">
            <w:r w:rsidRPr="0038473A">
              <w:t>ОПП «</w:t>
            </w:r>
            <w:r w:rsidR="4D163AB8" w:rsidRPr="0038473A">
              <w:t>Підприємництво, торгівля та біржова діяльність</w:t>
            </w:r>
            <w:r w:rsidRPr="0038473A">
              <w:t>»</w:t>
            </w:r>
          </w:p>
          <w:p w14:paraId="688A32FC" w14:textId="33D32E53" w:rsidR="00BD7EAA" w:rsidRPr="0038473A" w:rsidRDefault="47B0D83A" w:rsidP="187B2D2E">
            <w:r w:rsidRPr="0038473A">
              <w:t>Галузь знань:</w:t>
            </w:r>
            <w:r w:rsidR="23DFB98F" w:rsidRPr="0038473A">
              <w:t xml:space="preserve"> 07</w:t>
            </w:r>
            <w:r w:rsidRPr="0038473A">
              <w:t xml:space="preserve"> «</w:t>
            </w:r>
            <w:r w:rsidR="031B55AD" w:rsidRPr="0038473A">
              <w:t>Управління та адміністрування</w:t>
            </w:r>
            <w:r w:rsidRPr="0038473A">
              <w:t>»</w:t>
            </w:r>
          </w:p>
          <w:p w14:paraId="35FF6BC2" w14:textId="20B85C8B" w:rsidR="00BD7EAA" w:rsidRPr="00BD7EAA" w:rsidRDefault="47B0D83A" w:rsidP="187B2D2E">
            <w:pPr>
              <w:rPr>
                <w:color w:val="548DD4" w:themeColor="text2" w:themeTint="99"/>
                <w:shd w:val="clear" w:color="auto" w:fill="FFFFFF"/>
              </w:rPr>
            </w:pPr>
            <w:r w:rsidRPr="0038473A">
              <w:t xml:space="preserve">Спеціальність: </w:t>
            </w:r>
            <w:r w:rsidR="6EB6C2EB" w:rsidRPr="0038473A">
              <w:t>076</w:t>
            </w:r>
            <w:r w:rsidRPr="0038473A">
              <w:t xml:space="preserve"> «</w:t>
            </w:r>
            <w:r w:rsidR="2E49E24F" w:rsidRPr="0038473A">
              <w:rPr>
                <w:sz w:val="21"/>
                <w:szCs w:val="21"/>
              </w:rPr>
              <w:t>Підприємництво та торгівля</w:t>
            </w:r>
            <w:r w:rsidRPr="0038473A">
              <w:t>»</w:t>
            </w:r>
          </w:p>
        </w:tc>
      </w:tr>
      <w:tr w:rsidR="008713CD" w14:paraId="74C1AF32" w14:textId="77777777" w:rsidTr="76847392">
        <w:tc>
          <w:tcPr>
            <w:tcW w:w="3261" w:type="dxa"/>
            <w:shd w:val="clear" w:color="auto" w:fill="FFFFFF" w:themeFill="background1"/>
          </w:tcPr>
          <w:p w14:paraId="39FD8256" w14:textId="5ECA7A8F" w:rsidR="008713CD" w:rsidRPr="00FC06CB" w:rsidRDefault="00BD7EAA" w:rsidP="003B509C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b/>
                <w:color w:val="000000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7160" w:type="dxa"/>
            <w:gridSpan w:val="2"/>
          </w:tcPr>
          <w:p w14:paraId="4D7DF8E1" w14:textId="6F7537A6" w:rsidR="008713CD" w:rsidRPr="00DA76CB" w:rsidRDefault="00BD7EAA" w:rsidP="00EE380F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="008713CD" w14:paraId="16CB8A92" w14:textId="77777777" w:rsidTr="76847392">
        <w:tc>
          <w:tcPr>
            <w:tcW w:w="3261" w:type="dxa"/>
            <w:shd w:val="clear" w:color="auto" w:fill="FFFFFF" w:themeFill="background1"/>
          </w:tcPr>
          <w:p w14:paraId="456AFABD" w14:textId="50B78A31" w:rsidR="008713CD" w:rsidRPr="00445623" w:rsidRDefault="008713CD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Статус дисципліни</w:t>
            </w:r>
            <w:r w:rsidR="004A5EA8">
              <w:rPr>
                <w:b/>
                <w:color w:val="000000"/>
                <w:shd w:val="clear" w:color="auto" w:fill="FFFFFF"/>
              </w:rPr>
              <w:t xml:space="preserve"> </w:t>
            </w:r>
            <w:r w:rsidR="004A5EA8" w:rsidRPr="00543C8B">
              <w:rPr>
                <w:bCs/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160" w:type="dxa"/>
            <w:gridSpan w:val="2"/>
          </w:tcPr>
          <w:p w14:paraId="3421FBF4" w14:textId="492BE079" w:rsidR="008713CD" w:rsidRPr="00445623" w:rsidRDefault="008713CD" w:rsidP="00C040F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Навчальна дисципліна </w:t>
            </w:r>
            <w:r w:rsidR="00C040FC">
              <w:rPr>
                <w:color w:val="00B0F0"/>
                <w:shd w:val="clear" w:color="auto" w:fill="FFFFFF"/>
              </w:rPr>
              <w:t>вибіркова</w:t>
            </w:r>
          </w:p>
        </w:tc>
      </w:tr>
      <w:tr w:rsidR="00A97BFB" w14:paraId="0C1DFAA8" w14:textId="77777777" w:rsidTr="76847392">
        <w:tc>
          <w:tcPr>
            <w:tcW w:w="3261" w:type="dxa"/>
            <w:shd w:val="clear" w:color="auto" w:fill="FFFFFF" w:themeFill="background1"/>
          </w:tcPr>
          <w:p w14:paraId="198FCF1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160" w:type="dxa"/>
            <w:gridSpan w:val="2"/>
          </w:tcPr>
          <w:p w14:paraId="3D088D35" w14:textId="2F3C5927" w:rsidR="00A97BFB" w:rsidRDefault="00C040FC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</w:tr>
      <w:tr w:rsidR="00A97BFB" w14:paraId="662E9698" w14:textId="77777777" w:rsidTr="76847392">
        <w:tc>
          <w:tcPr>
            <w:tcW w:w="3261" w:type="dxa"/>
            <w:shd w:val="clear" w:color="auto" w:fill="FFFFFF" w:themeFill="background1"/>
          </w:tcPr>
          <w:p w14:paraId="7525AEAF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160" w:type="dxa"/>
            <w:gridSpan w:val="2"/>
          </w:tcPr>
          <w:p w14:paraId="41AB5D7F" w14:textId="42B6A543" w:rsidR="00A97BFB" w:rsidRPr="00965C65" w:rsidRDefault="00C040FC" w:rsidP="003B509C">
            <w:pPr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6</w:t>
            </w:r>
          </w:p>
        </w:tc>
      </w:tr>
      <w:tr w:rsidR="00A97BFB" w14:paraId="1493A66F" w14:textId="77777777" w:rsidTr="76847392">
        <w:tc>
          <w:tcPr>
            <w:tcW w:w="3261" w:type="dxa"/>
            <w:shd w:val="clear" w:color="auto" w:fill="FFFFFF" w:themeFill="background1"/>
          </w:tcPr>
          <w:p w14:paraId="24542DAC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 xml:space="preserve">Обсяг дисципліни, </w:t>
            </w:r>
          </w:p>
          <w:p w14:paraId="4C68DAE7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кредити ЄКТС</w:t>
            </w:r>
            <w:r w:rsidRPr="00445623">
              <w:rPr>
                <w:b/>
                <w:color w:val="000000"/>
                <w:shd w:val="clear" w:color="auto" w:fill="FFFFFF"/>
                <w:lang w:val="ru-RU"/>
              </w:rPr>
              <w:t>/</w:t>
            </w:r>
            <w:r w:rsidRPr="00445623">
              <w:rPr>
                <w:b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160" w:type="dxa"/>
            <w:gridSpan w:val="2"/>
          </w:tcPr>
          <w:p w14:paraId="6DA2AB54" w14:textId="3BB67813" w:rsidR="00A97BFB" w:rsidRPr="00DA76CB" w:rsidRDefault="00C040FC" w:rsidP="00B63211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  <w:r w:rsidR="0038473A">
              <w:rPr>
                <w:color w:val="000000"/>
                <w:shd w:val="clear" w:color="auto" w:fill="FFFFFF"/>
              </w:rPr>
              <w:t xml:space="preserve"> </w:t>
            </w:r>
            <w:r w:rsidR="0095262C">
              <w:rPr>
                <w:color w:val="000000"/>
                <w:shd w:val="clear" w:color="auto" w:fill="FFFFFF"/>
              </w:rPr>
              <w:t>кредит</w:t>
            </w:r>
            <w:r w:rsidR="00B63211">
              <w:rPr>
                <w:color w:val="000000"/>
                <w:shd w:val="clear" w:color="auto" w:fill="FFFFFF"/>
              </w:rPr>
              <w:t>и</w:t>
            </w:r>
            <w:r w:rsidR="0095262C">
              <w:rPr>
                <w:color w:val="000000"/>
                <w:shd w:val="clear" w:color="auto" w:fill="FFFFFF"/>
              </w:rPr>
              <w:t xml:space="preserve"> ЄКТС/</w:t>
            </w:r>
            <w:r>
              <w:rPr>
                <w:color w:val="000000"/>
                <w:shd w:val="clear" w:color="auto" w:fill="FFFFFF"/>
              </w:rPr>
              <w:t>90</w:t>
            </w:r>
            <w:r w:rsidR="0038473A">
              <w:rPr>
                <w:color w:val="000000"/>
                <w:shd w:val="clear" w:color="auto" w:fill="FFFFFF"/>
              </w:rPr>
              <w:t xml:space="preserve"> </w:t>
            </w:r>
            <w:r w:rsidR="00E07732">
              <w:rPr>
                <w:color w:val="000000"/>
                <w:shd w:val="clear" w:color="auto" w:fill="FFFFFF"/>
              </w:rPr>
              <w:t>год</w:t>
            </w:r>
          </w:p>
        </w:tc>
      </w:tr>
      <w:tr w:rsidR="00A97BFB" w14:paraId="572608DE" w14:textId="77777777" w:rsidTr="76847392">
        <w:tc>
          <w:tcPr>
            <w:tcW w:w="3261" w:type="dxa"/>
            <w:shd w:val="clear" w:color="auto" w:fill="FFFFFF" w:themeFill="background1"/>
          </w:tcPr>
          <w:p w14:paraId="7F64BFF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160" w:type="dxa"/>
            <w:gridSpan w:val="2"/>
          </w:tcPr>
          <w:p w14:paraId="57259084" w14:textId="5FEE7B4F" w:rsidR="00A97BFB" w:rsidRPr="00CC0B68" w:rsidRDefault="00E07732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</w:t>
            </w:r>
            <w:r w:rsidR="0052531A">
              <w:rPr>
                <w:color w:val="000000"/>
                <w:shd w:val="clear" w:color="auto" w:fill="FFFFFF"/>
              </w:rPr>
              <w:t>країнська</w:t>
            </w:r>
          </w:p>
        </w:tc>
      </w:tr>
      <w:tr w:rsidR="00116373" w14:paraId="603A9F09" w14:textId="77777777" w:rsidTr="76847392">
        <w:tc>
          <w:tcPr>
            <w:tcW w:w="10421" w:type="dxa"/>
            <w:gridSpan w:val="3"/>
            <w:shd w:val="clear" w:color="auto" w:fill="FFFFFF" w:themeFill="background1"/>
          </w:tcPr>
          <w:p w14:paraId="57D6A311" w14:textId="59BD92DE" w:rsidR="00116373" w:rsidRPr="00116373" w:rsidRDefault="00116373" w:rsidP="00116373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116373">
              <w:rPr>
                <w:b/>
                <w:bCs/>
              </w:rPr>
              <w:t>2. Коротка анотація до курсу</w:t>
            </w:r>
          </w:p>
        </w:tc>
      </w:tr>
      <w:tr w:rsidR="00E07732" w14:paraId="2AFA8015" w14:textId="77777777" w:rsidTr="76847392">
        <w:tc>
          <w:tcPr>
            <w:tcW w:w="3261" w:type="dxa"/>
            <w:shd w:val="clear" w:color="auto" w:fill="FFFFFF" w:themeFill="background1"/>
          </w:tcPr>
          <w:p w14:paraId="43915023" w14:textId="38D719FD" w:rsidR="00116373" w:rsidRDefault="00116373" w:rsidP="003B509C">
            <w:pPr>
              <w:rPr>
                <w:b/>
              </w:rPr>
            </w:pPr>
            <w:r w:rsidRPr="00445623">
              <w:rPr>
                <w:b/>
              </w:rPr>
              <w:t>Предмет вивчення</w:t>
            </w:r>
          </w:p>
          <w:p w14:paraId="692F2295" w14:textId="68D99999" w:rsidR="00E07732" w:rsidRPr="00543C8B" w:rsidRDefault="00E07732" w:rsidP="003B509C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</w:p>
        </w:tc>
        <w:tc>
          <w:tcPr>
            <w:tcW w:w="7160" w:type="dxa"/>
            <w:gridSpan w:val="2"/>
          </w:tcPr>
          <w:p w14:paraId="74F30B04" w14:textId="481AA83A" w:rsidR="00E07732" w:rsidRPr="00952FAD" w:rsidRDefault="0038473A" w:rsidP="006322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</w:pPr>
            <w:r>
              <w:t xml:space="preserve">Дисципліна спрямована на </w:t>
            </w:r>
            <w:r w:rsidR="00952FAD">
              <w:t xml:space="preserve">вивчення </w:t>
            </w:r>
            <w:r w:rsidR="006322A1">
              <w:t xml:space="preserve">організації ритмічної роботи підприємств </w:t>
            </w:r>
            <w:r w:rsidR="00B63211">
              <w:t>щодо</w:t>
            </w:r>
            <w:r w:rsidR="006322A1">
              <w:t xml:space="preserve"> випуску та реалізації готової продукції в намічені терміни, забезпечення умов найкращого використання фінансів, виробничих фондів та трудових ресурсів, з метою досягнення</w:t>
            </w:r>
            <w:r w:rsidR="00B63211">
              <w:t xml:space="preserve"> </w:t>
            </w:r>
            <w:r w:rsidR="006322A1">
              <w:t>запланованої ефективності виробництва</w:t>
            </w:r>
            <w:r w:rsidR="00B63211">
              <w:t>.</w:t>
            </w:r>
          </w:p>
        </w:tc>
      </w:tr>
      <w:tr w:rsidR="00E07732" w14:paraId="5B4D1E43" w14:textId="77777777" w:rsidTr="76847392">
        <w:tc>
          <w:tcPr>
            <w:tcW w:w="3261" w:type="dxa"/>
            <w:shd w:val="clear" w:color="auto" w:fill="FFFFFF" w:themeFill="background1"/>
          </w:tcPr>
          <w:p w14:paraId="67106132" w14:textId="3D686438" w:rsidR="00E07732" w:rsidRPr="0038473A" w:rsidRDefault="00116373" w:rsidP="0038473A">
            <w:pPr>
              <w:rPr>
                <w:b/>
              </w:rPr>
            </w:pPr>
            <w:r>
              <w:rPr>
                <w:b/>
              </w:rPr>
              <w:t>М</w:t>
            </w:r>
            <w:r w:rsidRPr="00116373">
              <w:rPr>
                <w:b/>
              </w:rPr>
              <w:t>ета</w:t>
            </w:r>
            <w:r>
              <w:rPr>
                <w:b/>
              </w:rPr>
              <w:t xml:space="preserve"> вивчення </w:t>
            </w:r>
            <w:r w:rsidR="00E07732" w:rsidRPr="00543C8B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160" w:type="dxa"/>
            <w:gridSpan w:val="2"/>
          </w:tcPr>
          <w:p w14:paraId="7A6DA483" w14:textId="41B4A784" w:rsidR="00E07732" w:rsidRPr="00C9406D" w:rsidRDefault="00AD1A6D" w:rsidP="00AD1A6D">
            <w:pPr>
              <w:jc w:val="both"/>
              <w:rPr>
                <w:color w:val="000000"/>
                <w:shd w:val="clear" w:color="auto" w:fill="FFFFFF"/>
              </w:rPr>
            </w:pPr>
            <w:r>
              <w:t>Ф</w:t>
            </w:r>
            <w:r w:rsidRPr="00AD1A6D">
              <w:t xml:space="preserve">ормування у студентів теоретичних знань та практичних навичок у сфері планування діяльності підприємства та формування навичок розроблення </w:t>
            </w:r>
            <w:r>
              <w:t>комерційної</w:t>
            </w:r>
            <w:r w:rsidRPr="00AD1A6D">
              <w:t xml:space="preserve"> стратегії підприємства</w:t>
            </w:r>
            <w:r w:rsidR="00B63211">
              <w:t>.</w:t>
            </w:r>
          </w:p>
        </w:tc>
      </w:tr>
      <w:tr w:rsidR="0038473A" w14:paraId="2BDB56B7" w14:textId="77777777" w:rsidTr="76847392">
        <w:tc>
          <w:tcPr>
            <w:tcW w:w="10421" w:type="dxa"/>
            <w:gridSpan w:val="3"/>
            <w:shd w:val="clear" w:color="auto" w:fill="FFFFFF" w:themeFill="background1"/>
          </w:tcPr>
          <w:p w14:paraId="3439E38D" w14:textId="17B5687E" w:rsidR="0038473A" w:rsidRPr="00CC09C1" w:rsidRDefault="0038473A" w:rsidP="0038473A">
            <w:pPr>
              <w:jc w:val="center"/>
              <w:rPr>
                <w:color w:val="000000"/>
                <w:shd w:val="clear" w:color="auto" w:fill="FFFFFF"/>
              </w:rPr>
            </w:pPr>
            <w:r w:rsidRPr="00543C8B">
              <w:rPr>
                <w:b/>
                <w:bCs/>
                <w:color w:val="000000"/>
                <w:shd w:val="clear" w:color="auto" w:fill="FFFFFF"/>
              </w:rPr>
              <w:t>3.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543C8B">
              <w:rPr>
                <w:b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="0038473A" w14:paraId="4D2652DF" w14:textId="77777777" w:rsidTr="76847392">
        <w:tc>
          <w:tcPr>
            <w:tcW w:w="3261" w:type="dxa"/>
            <w:shd w:val="clear" w:color="auto" w:fill="FFFFFF" w:themeFill="background1"/>
          </w:tcPr>
          <w:p w14:paraId="23794B60" w14:textId="77777777" w:rsidR="0038473A" w:rsidRDefault="0038473A" w:rsidP="0038473A">
            <w:pPr>
              <w:rPr>
                <w:b/>
              </w:rPr>
            </w:pPr>
            <w:r w:rsidRPr="00543C8B">
              <w:rPr>
                <w:b/>
              </w:rPr>
              <w:t>Зміст дисципліни</w:t>
            </w:r>
          </w:p>
          <w:p w14:paraId="7D39E25B" w14:textId="17EE38F5" w:rsidR="0038473A" w:rsidRPr="00543C8B" w:rsidRDefault="0038473A" w:rsidP="0038473A">
            <w:pPr>
              <w:rPr>
                <w:i/>
                <w:iCs/>
              </w:rPr>
            </w:pPr>
            <w:r w:rsidRPr="150FFEDB">
              <w:rPr>
                <w:i/>
                <w:iCs/>
              </w:rPr>
              <w:t>(</w:t>
            </w:r>
            <w:r w:rsidRPr="150FFEDB">
              <w:rPr>
                <w:i/>
                <w:iCs/>
                <w:lang w:val="ru-RU"/>
              </w:rPr>
              <w:t>перелік основних тем</w:t>
            </w:r>
            <w:r w:rsidRPr="150FFEDB">
              <w:rPr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2E271C22" w14:textId="34435865" w:rsidR="00D80F84" w:rsidRPr="00F16BF6" w:rsidRDefault="00B63211" w:rsidP="00B41153">
            <w:pPr>
              <w:pStyle w:val="af1"/>
              <w:numPr>
                <w:ilvl w:val="0"/>
                <w:numId w:val="41"/>
              </w:numPr>
              <w:ind w:left="200" w:hanging="20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Підприємство як об’</w:t>
            </w:r>
            <w:r w:rsidR="00F16BF6" w:rsidRPr="00F16BF6">
              <w:rPr>
                <w:color w:val="000000"/>
                <w:shd w:val="clear" w:color="auto" w:fill="FFFFFF"/>
              </w:rPr>
              <w:t>єкт планування</w:t>
            </w:r>
            <w:r>
              <w:rPr>
                <w:color w:val="000000"/>
                <w:shd w:val="clear" w:color="auto" w:fill="FFFFFF"/>
              </w:rPr>
              <w:t>.</w:t>
            </w:r>
          </w:p>
          <w:p w14:paraId="41579227" w14:textId="16A2F1FC" w:rsidR="00F16BF6" w:rsidRDefault="00F16BF6" w:rsidP="00F16BF6">
            <w:pPr>
              <w:pStyle w:val="af1"/>
              <w:numPr>
                <w:ilvl w:val="0"/>
                <w:numId w:val="41"/>
              </w:numPr>
              <w:ind w:left="200" w:hanging="200"/>
              <w:rPr>
                <w:color w:val="000000"/>
                <w:shd w:val="clear" w:color="auto" w:fill="FFFFFF"/>
              </w:rPr>
            </w:pPr>
            <w:r w:rsidRPr="00F16BF6">
              <w:rPr>
                <w:color w:val="000000"/>
                <w:shd w:val="clear" w:color="auto" w:fill="FFFFFF"/>
              </w:rPr>
              <w:t>Система планування на підприємстві</w:t>
            </w:r>
            <w:r w:rsidR="00B63211">
              <w:rPr>
                <w:color w:val="000000"/>
                <w:shd w:val="clear" w:color="auto" w:fill="FFFFFF"/>
              </w:rPr>
              <w:t>.</w:t>
            </w:r>
          </w:p>
          <w:p w14:paraId="56AE743E" w14:textId="042A1B7B" w:rsidR="00F16BF6" w:rsidRDefault="00F16BF6" w:rsidP="00F16BF6">
            <w:pPr>
              <w:pStyle w:val="af1"/>
              <w:numPr>
                <w:ilvl w:val="0"/>
                <w:numId w:val="41"/>
              </w:numPr>
              <w:ind w:left="200" w:hanging="200"/>
              <w:rPr>
                <w:color w:val="000000"/>
                <w:shd w:val="clear" w:color="auto" w:fill="FFFFFF"/>
              </w:rPr>
            </w:pPr>
            <w:r w:rsidRPr="00F16BF6">
              <w:rPr>
                <w:color w:val="000000"/>
                <w:shd w:val="clear" w:color="auto" w:fill="FFFFFF"/>
              </w:rPr>
              <w:t>Інформаційна та нормативна база планування</w:t>
            </w:r>
            <w:r w:rsidR="00B63211">
              <w:rPr>
                <w:color w:val="000000"/>
                <w:shd w:val="clear" w:color="auto" w:fill="FFFFFF"/>
              </w:rPr>
              <w:t>.</w:t>
            </w:r>
          </w:p>
          <w:p w14:paraId="2D9EDA7A" w14:textId="5E6CE35F" w:rsidR="00F16BF6" w:rsidRDefault="00F16BF6" w:rsidP="00F16BF6">
            <w:pPr>
              <w:pStyle w:val="af1"/>
              <w:numPr>
                <w:ilvl w:val="0"/>
                <w:numId w:val="41"/>
              </w:numPr>
              <w:ind w:left="200" w:hanging="200"/>
              <w:rPr>
                <w:color w:val="000000"/>
                <w:shd w:val="clear" w:color="auto" w:fill="FFFFFF"/>
              </w:rPr>
            </w:pPr>
            <w:r w:rsidRPr="00F16BF6">
              <w:rPr>
                <w:color w:val="000000"/>
                <w:shd w:val="clear" w:color="auto" w:fill="FFFFFF"/>
              </w:rPr>
              <w:t>Планування обсягів продажу</w:t>
            </w:r>
            <w:r w:rsidR="00B63211">
              <w:rPr>
                <w:color w:val="000000"/>
                <w:shd w:val="clear" w:color="auto" w:fill="FFFFFF"/>
              </w:rPr>
              <w:t>.</w:t>
            </w:r>
          </w:p>
          <w:p w14:paraId="7B096E2D" w14:textId="125B9B5E" w:rsidR="00F16BF6" w:rsidRDefault="00F16BF6" w:rsidP="00F16BF6">
            <w:pPr>
              <w:pStyle w:val="af1"/>
              <w:numPr>
                <w:ilvl w:val="0"/>
                <w:numId w:val="41"/>
              </w:numPr>
              <w:ind w:left="200" w:hanging="200"/>
              <w:rPr>
                <w:color w:val="000000"/>
                <w:shd w:val="clear" w:color="auto" w:fill="FFFFFF"/>
              </w:rPr>
            </w:pPr>
            <w:r w:rsidRPr="00F16BF6">
              <w:rPr>
                <w:color w:val="000000"/>
                <w:shd w:val="clear" w:color="auto" w:fill="FFFFFF"/>
              </w:rPr>
              <w:t>Планування виробничої програми</w:t>
            </w:r>
            <w:r w:rsidR="00B63211">
              <w:rPr>
                <w:color w:val="000000"/>
                <w:shd w:val="clear" w:color="auto" w:fill="FFFFFF"/>
              </w:rPr>
              <w:t>.</w:t>
            </w:r>
          </w:p>
          <w:p w14:paraId="39DD0CE2" w14:textId="5F640F2E" w:rsidR="00F16BF6" w:rsidRDefault="00F16BF6" w:rsidP="00F16BF6">
            <w:pPr>
              <w:pStyle w:val="af1"/>
              <w:numPr>
                <w:ilvl w:val="0"/>
                <w:numId w:val="41"/>
              </w:numPr>
              <w:ind w:left="200" w:hanging="200"/>
              <w:rPr>
                <w:color w:val="000000"/>
                <w:shd w:val="clear" w:color="auto" w:fill="FFFFFF"/>
              </w:rPr>
            </w:pPr>
            <w:r w:rsidRPr="00F16BF6">
              <w:rPr>
                <w:color w:val="000000"/>
                <w:shd w:val="clear" w:color="auto" w:fill="FFFFFF"/>
              </w:rPr>
              <w:t>Планування виробничої потужності</w:t>
            </w:r>
            <w:r w:rsidR="00B63211">
              <w:rPr>
                <w:color w:val="000000"/>
                <w:shd w:val="clear" w:color="auto" w:fill="FFFFFF"/>
              </w:rPr>
              <w:t>.</w:t>
            </w:r>
          </w:p>
          <w:p w14:paraId="50651560" w14:textId="1CA75418" w:rsidR="00F16BF6" w:rsidRDefault="00F16BF6" w:rsidP="00F16BF6">
            <w:pPr>
              <w:pStyle w:val="af1"/>
              <w:numPr>
                <w:ilvl w:val="0"/>
                <w:numId w:val="41"/>
              </w:numPr>
              <w:ind w:left="200" w:hanging="200"/>
              <w:rPr>
                <w:color w:val="000000"/>
                <w:shd w:val="clear" w:color="auto" w:fill="FFFFFF"/>
              </w:rPr>
            </w:pPr>
            <w:r w:rsidRPr="00F16BF6">
              <w:rPr>
                <w:color w:val="000000"/>
                <w:shd w:val="clear" w:color="auto" w:fill="FFFFFF"/>
              </w:rPr>
              <w:t>Планування потреби в персоналі</w:t>
            </w:r>
            <w:r w:rsidR="00B63211">
              <w:rPr>
                <w:color w:val="000000"/>
                <w:shd w:val="clear" w:color="auto" w:fill="FFFFFF"/>
              </w:rPr>
              <w:t>.</w:t>
            </w:r>
          </w:p>
          <w:p w14:paraId="331367EC" w14:textId="5A51E446" w:rsidR="00F16BF6" w:rsidRDefault="00F16BF6" w:rsidP="00F16BF6">
            <w:pPr>
              <w:pStyle w:val="af1"/>
              <w:numPr>
                <w:ilvl w:val="0"/>
                <w:numId w:val="41"/>
              </w:numPr>
              <w:ind w:left="200" w:hanging="200"/>
              <w:rPr>
                <w:color w:val="000000"/>
                <w:shd w:val="clear" w:color="auto" w:fill="FFFFFF"/>
              </w:rPr>
            </w:pPr>
            <w:r w:rsidRPr="00F16BF6">
              <w:rPr>
                <w:color w:val="000000"/>
                <w:shd w:val="clear" w:color="auto" w:fill="FFFFFF"/>
              </w:rPr>
              <w:t>Планування потреби в матеріально-технічних ресурсах</w:t>
            </w:r>
            <w:r w:rsidR="00B63211">
              <w:rPr>
                <w:color w:val="000000"/>
                <w:shd w:val="clear" w:color="auto" w:fill="FFFFFF"/>
              </w:rPr>
              <w:t>.</w:t>
            </w:r>
          </w:p>
          <w:p w14:paraId="0E4024C1" w14:textId="12AF3D2E" w:rsidR="00F16BF6" w:rsidRDefault="00F16BF6" w:rsidP="00F16BF6">
            <w:pPr>
              <w:pStyle w:val="af1"/>
              <w:numPr>
                <w:ilvl w:val="0"/>
                <w:numId w:val="41"/>
              </w:numPr>
              <w:tabs>
                <w:tab w:val="left" w:pos="342"/>
              </w:tabs>
              <w:ind w:left="200" w:hanging="200"/>
              <w:rPr>
                <w:color w:val="000000"/>
                <w:shd w:val="clear" w:color="auto" w:fill="FFFFFF"/>
              </w:rPr>
            </w:pPr>
            <w:r w:rsidRPr="00F16BF6">
              <w:rPr>
                <w:color w:val="000000"/>
                <w:shd w:val="clear" w:color="auto" w:fill="FFFFFF"/>
              </w:rPr>
              <w:t>Планування коштів на оплату праці</w:t>
            </w:r>
            <w:r w:rsidR="00B63211">
              <w:rPr>
                <w:color w:val="000000"/>
                <w:shd w:val="clear" w:color="auto" w:fill="FFFFFF"/>
              </w:rPr>
              <w:t>.</w:t>
            </w:r>
          </w:p>
          <w:p w14:paraId="36414AB6" w14:textId="67CAC8D4" w:rsidR="00D80F84" w:rsidRPr="00D80F84" w:rsidRDefault="00F16BF6" w:rsidP="00F16BF6">
            <w:pPr>
              <w:pStyle w:val="af1"/>
              <w:numPr>
                <w:ilvl w:val="0"/>
                <w:numId w:val="41"/>
              </w:numPr>
              <w:tabs>
                <w:tab w:val="left" w:pos="342"/>
              </w:tabs>
              <w:ind w:left="200" w:hanging="200"/>
              <w:rPr>
                <w:color w:val="000000"/>
                <w:shd w:val="clear" w:color="auto" w:fill="FFFFFF"/>
              </w:rPr>
            </w:pPr>
            <w:r w:rsidRPr="00F16BF6">
              <w:rPr>
                <w:color w:val="000000"/>
                <w:shd w:val="clear" w:color="auto" w:fill="FFFFFF"/>
              </w:rPr>
              <w:t xml:space="preserve"> Планування товарообігу</w:t>
            </w:r>
            <w:r w:rsidR="00B63211">
              <w:rPr>
                <w:color w:val="000000"/>
                <w:shd w:val="clear" w:color="auto" w:fill="FFFFFF"/>
              </w:rPr>
              <w:t>.</w:t>
            </w:r>
          </w:p>
          <w:p w14:paraId="3E01F559" w14:textId="698752EA" w:rsidR="00F16BF6" w:rsidRDefault="00F16BF6" w:rsidP="00F16BF6">
            <w:pPr>
              <w:pStyle w:val="af1"/>
              <w:numPr>
                <w:ilvl w:val="0"/>
                <w:numId w:val="41"/>
              </w:numPr>
              <w:tabs>
                <w:tab w:val="left" w:pos="342"/>
              </w:tabs>
              <w:ind w:left="200" w:hanging="200"/>
              <w:rPr>
                <w:color w:val="000000"/>
                <w:shd w:val="clear" w:color="auto" w:fill="FFFFFF"/>
              </w:rPr>
            </w:pPr>
            <w:r w:rsidRPr="00F16BF6">
              <w:rPr>
                <w:color w:val="000000"/>
                <w:shd w:val="clear" w:color="auto" w:fill="FFFFFF"/>
              </w:rPr>
              <w:t>Планування інвестиційної діяльності підприємства</w:t>
            </w:r>
            <w:r w:rsidR="00B63211">
              <w:rPr>
                <w:color w:val="000000"/>
                <w:shd w:val="clear" w:color="auto" w:fill="FFFFFF"/>
              </w:rPr>
              <w:t>.</w:t>
            </w:r>
          </w:p>
          <w:p w14:paraId="1CB19236" w14:textId="0784DC6A" w:rsidR="00F16BF6" w:rsidRDefault="00F16BF6" w:rsidP="00F16BF6">
            <w:pPr>
              <w:pStyle w:val="af1"/>
              <w:numPr>
                <w:ilvl w:val="0"/>
                <w:numId w:val="41"/>
              </w:numPr>
              <w:tabs>
                <w:tab w:val="left" w:pos="342"/>
              </w:tabs>
              <w:ind w:left="200" w:hanging="200"/>
              <w:rPr>
                <w:color w:val="000000"/>
                <w:shd w:val="clear" w:color="auto" w:fill="FFFFFF"/>
              </w:rPr>
            </w:pPr>
            <w:r w:rsidRPr="00F16BF6">
              <w:rPr>
                <w:color w:val="000000"/>
                <w:shd w:val="clear" w:color="auto" w:fill="FFFFFF"/>
              </w:rPr>
              <w:t>Планування собівартості продукції</w:t>
            </w:r>
            <w:r w:rsidR="00B63211">
              <w:rPr>
                <w:color w:val="000000"/>
                <w:shd w:val="clear" w:color="auto" w:fill="FFFFFF"/>
              </w:rPr>
              <w:t>.</w:t>
            </w:r>
            <w:r w:rsidRPr="00F16BF6">
              <w:rPr>
                <w:color w:val="000000"/>
                <w:shd w:val="clear" w:color="auto" w:fill="FFFFFF"/>
              </w:rPr>
              <w:t xml:space="preserve"> </w:t>
            </w:r>
          </w:p>
          <w:p w14:paraId="67B8BDC1" w14:textId="0F087639" w:rsidR="00F16BF6" w:rsidRDefault="00F16BF6" w:rsidP="00F16BF6">
            <w:pPr>
              <w:pStyle w:val="af1"/>
              <w:numPr>
                <w:ilvl w:val="0"/>
                <w:numId w:val="41"/>
              </w:numPr>
              <w:tabs>
                <w:tab w:val="left" w:pos="342"/>
              </w:tabs>
              <w:ind w:left="200" w:hanging="200"/>
              <w:rPr>
                <w:color w:val="000000"/>
                <w:shd w:val="clear" w:color="auto" w:fill="FFFFFF"/>
              </w:rPr>
            </w:pPr>
            <w:r w:rsidRPr="00F16BF6">
              <w:rPr>
                <w:color w:val="000000"/>
                <w:shd w:val="clear" w:color="auto" w:fill="FFFFFF"/>
              </w:rPr>
              <w:t>Бізнес-планування</w:t>
            </w:r>
            <w:r w:rsidR="00B63211">
              <w:rPr>
                <w:color w:val="000000"/>
                <w:shd w:val="clear" w:color="auto" w:fill="FFFFFF"/>
              </w:rPr>
              <w:t>.</w:t>
            </w:r>
          </w:p>
          <w:p w14:paraId="1559ADAF" w14:textId="52AC2686" w:rsidR="00F16BF6" w:rsidRDefault="00F16BF6" w:rsidP="00F16BF6">
            <w:pPr>
              <w:pStyle w:val="af1"/>
              <w:numPr>
                <w:ilvl w:val="0"/>
                <w:numId w:val="41"/>
              </w:numPr>
              <w:tabs>
                <w:tab w:val="left" w:pos="342"/>
              </w:tabs>
              <w:ind w:left="200" w:hanging="200"/>
              <w:rPr>
                <w:color w:val="000000"/>
                <w:shd w:val="clear" w:color="auto" w:fill="FFFFFF"/>
              </w:rPr>
            </w:pPr>
            <w:r w:rsidRPr="00F16BF6">
              <w:rPr>
                <w:color w:val="000000"/>
                <w:shd w:val="clear" w:color="auto" w:fill="FFFFFF"/>
              </w:rPr>
              <w:t>Фінансове планування</w:t>
            </w:r>
            <w:r w:rsidR="00B63211">
              <w:rPr>
                <w:color w:val="000000"/>
                <w:shd w:val="clear" w:color="auto" w:fill="FFFFFF"/>
              </w:rPr>
              <w:t>.</w:t>
            </w:r>
            <w:r w:rsidRPr="00F16BF6">
              <w:rPr>
                <w:color w:val="000000"/>
                <w:shd w:val="clear" w:color="auto" w:fill="FFFFFF"/>
              </w:rPr>
              <w:t xml:space="preserve"> </w:t>
            </w:r>
          </w:p>
          <w:p w14:paraId="7E66E9DA" w14:textId="314EB6E6" w:rsidR="00354121" w:rsidRPr="00F16BF6" w:rsidRDefault="00F16BF6" w:rsidP="00F16BF6">
            <w:pPr>
              <w:pStyle w:val="af1"/>
              <w:numPr>
                <w:ilvl w:val="0"/>
                <w:numId w:val="41"/>
              </w:numPr>
              <w:tabs>
                <w:tab w:val="left" w:pos="342"/>
              </w:tabs>
              <w:ind w:left="200" w:hanging="200"/>
              <w:rPr>
                <w:color w:val="000000"/>
                <w:shd w:val="clear" w:color="auto" w:fill="FFFFFF"/>
              </w:rPr>
            </w:pPr>
            <w:r w:rsidRPr="00F16BF6">
              <w:rPr>
                <w:color w:val="000000"/>
                <w:shd w:val="clear" w:color="auto" w:fill="FFFFFF"/>
              </w:rPr>
              <w:t>Планування організаційно-технічного розвитку підприємства</w:t>
            </w:r>
            <w:r w:rsidR="00B63211">
              <w:rPr>
                <w:color w:val="000000"/>
                <w:shd w:val="clear" w:color="auto" w:fill="FFFFFF"/>
              </w:rPr>
              <w:t>.</w:t>
            </w:r>
          </w:p>
        </w:tc>
      </w:tr>
      <w:tr w:rsidR="0038473A" w14:paraId="701CC728" w14:textId="77777777" w:rsidTr="76847392">
        <w:tc>
          <w:tcPr>
            <w:tcW w:w="3261" w:type="dxa"/>
            <w:shd w:val="clear" w:color="auto" w:fill="FFFFFF" w:themeFill="background1"/>
          </w:tcPr>
          <w:p w14:paraId="31BB0047" w14:textId="77777777" w:rsidR="0038473A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FC06CB">
              <w:rPr>
                <w:b/>
                <w:color w:val="000000"/>
                <w:shd w:val="clear" w:color="auto" w:fill="FFFFFF"/>
              </w:rPr>
              <w:t>Види занять</w:t>
            </w:r>
          </w:p>
          <w:p w14:paraId="6B0252D0" w14:textId="33CB75B0" w:rsidR="0038473A" w:rsidRPr="00543C8B" w:rsidRDefault="0038473A" w:rsidP="0038473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(лекції, практичні (семінарс</w:t>
            </w:r>
            <w:r w:rsidR="00B63211">
              <w:rPr>
                <w:bCs/>
                <w:i/>
                <w:iCs/>
              </w:rPr>
              <w:t>ь</w:t>
            </w:r>
            <w:r w:rsidRPr="00543C8B">
              <w:rPr>
                <w:bCs/>
                <w:i/>
                <w:iCs/>
              </w:rPr>
              <w:t>кі) заняття</w:t>
            </w:r>
            <w:r>
              <w:rPr>
                <w:bCs/>
                <w:i/>
                <w:iCs/>
              </w:rPr>
              <w:t xml:space="preserve"> тощо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4B662611" w14:textId="42F9ED1A" w:rsidR="0038473A" w:rsidRPr="00CB5940" w:rsidRDefault="00D80F84" w:rsidP="00CB5940">
            <w:pPr>
              <w:shd w:val="clear" w:color="auto" w:fill="FFFFFF"/>
              <w:ind w:right="10"/>
              <w:jc w:val="both"/>
            </w:pPr>
            <w:r>
              <w:t xml:space="preserve">Лекції – 46 </w:t>
            </w:r>
            <w:r w:rsidR="00CB5940" w:rsidRPr="00CB5940">
              <w:t xml:space="preserve">год. </w:t>
            </w:r>
          </w:p>
          <w:p w14:paraId="42418AD5" w14:textId="7737D00A" w:rsidR="004F2EAC" w:rsidRDefault="00D80F84" w:rsidP="00CB5940">
            <w:pPr>
              <w:shd w:val="clear" w:color="auto" w:fill="FFFFFF"/>
              <w:ind w:right="10"/>
              <w:jc w:val="both"/>
            </w:pPr>
            <w:r>
              <w:t>Практичні роботи – 34</w:t>
            </w:r>
            <w:r w:rsidR="00CB5940" w:rsidRPr="00CB5940">
              <w:t xml:space="preserve"> год.</w:t>
            </w:r>
          </w:p>
          <w:p w14:paraId="532FE97A" w14:textId="333502A6" w:rsidR="00CB5940" w:rsidRPr="0015722C" w:rsidRDefault="00CB5940" w:rsidP="00CB5940">
            <w:pPr>
              <w:shd w:val="clear" w:color="auto" w:fill="FFFFFF"/>
              <w:ind w:right="10"/>
              <w:jc w:val="both"/>
              <w:rPr>
                <w:b/>
              </w:rPr>
            </w:pPr>
          </w:p>
        </w:tc>
      </w:tr>
      <w:tr w:rsidR="0038473A" w14:paraId="73AB394E" w14:textId="77777777" w:rsidTr="76847392">
        <w:tc>
          <w:tcPr>
            <w:tcW w:w="3261" w:type="dxa"/>
            <w:shd w:val="clear" w:color="auto" w:fill="FFFFFF" w:themeFill="background1"/>
          </w:tcPr>
          <w:p w14:paraId="04095BFC" w14:textId="50D36511" w:rsidR="0038473A" w:rsidRPr="00FC06CB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885036">
              <w:rPr>
                <w:b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160" w:type="dxa"/>
            <w:gridSpan w:val="2"/>
          </w:tcPr>
          <w:p w14:paraId="761A8D4A" w14:textId="45CEBE15" w:rsidR="0038473A" w:rsidRPr="00CB5940" w:rsidRDefault="00CB5940" w:rsidP="00CB5940">
            <w:pPr>
              <w:shd w:val="clear" w:color="auto" w:fill="FFFFFF"/>
              <w:ind w:right="10"/>
              <w:jc w:val="both"/>
            </w:pPr>
            <w:r w:rsidRPr="00CB5940">
              <w:t xml:space="preserve">Очна (дистанційна) </w:t>
            </w:r>
          </w:p>
        </w:tc>
      </w:tr>
      <w:tr w:rsidR="0038473A" w14:paraId="0F47E3E1" w14:textId="77777777" w:rsidTr="76847392">
        <w:tc>
          <w:tcPr>
            <w:tcW w:w="3261" w:type="dxa"/>
            <w:shd w:val="clear" w:color="auto" w:fill="FFFFFF" w:themeFill="background1"/>
          </w:tcPr>
          <w:p w14:paraId="3CD34238" w14:textId="1CF853B0" w:rsidR="0038473A" w:rsidRDefault="0038473A" w:rsidP="0038473A">
            <w:pPr>
              <w:rPr>
                <w:b/>
              </w:rPr>
            </w:pPr>
            <w:r>
              <w:rPr>
                <w:b/>
              </w:rPr>
              <w:t>Методи навчання</w:t>
            </w:r>
          </w:p>
        </w:tc>
        <w:tc>
          <w:tcPr>
            <w:tcW w:w="7160" w:type="dxa"/>
            <w:gridSpan w:val="2"/>
          </w:tcPr>
          <w:p w14:paraId="0FA02F6B" w14:textId="764252FD" w:rsidR="0038473A" w:rsidRPr="00DB4615" w:rsidRDefault="00C760BC" w:rsidP="00D80F84">
            <w:pPr>
              <w:shd w:val="clear" w:color="auto" w:fill="FFFFFF"/>
              <w:ind w:right="10"/>
              <w:jc w:val="both"/>
            </w:pPr>
            <w:r>
              <w:t xml:space="preserve">Поєднання традиційних і нетрадиційних методів навчання з використанням інноваційних технологій: Moodle, </w:t>
            </w:r>
            <w:r>
              <w:rPr>
                <w:lang w:val="en-US"/>
              </w:rPr>
              <w:t>Teamse</w:t>
            </w:r>
            <w:r>
              <w:t xml:space="preserve">, </w:t>
            </w:r>
            <w:r w:rsidR="00DB4615">
              <w:t>проблемні та інтерактивні лекції</w:t>
            </w:r>
            <w:r>
              <w:t xml:space="preserve">, </w:t>
            </w:r>
            <w:r w:rsidR="00DB4615">
              <w:t xml:space="preserve">сase-study, </w:t>
            </w:r>
            <w:r>
              <w:t>вебінари,</w:t>
            </w:r>
            <w:r w:rsidR="00B63211">
              <w:t xml:space="preserve"> </w:t>
            </w:r>
            <w:r w:rsidR="00562DE4">
              <w:rPr>
                <w:color w:val="000000" w:themeColor="text1"/>
                <w:szCs w:val="26"/>
              </w:rPr>
              <w:t>практичні заняття</w:t>
            </w:r>
            <w:r>
              <w:t>, відеопрезентації, тести.</w:t>
            </w:r>
          </w:p>
        </w:tc>
      </w:tr>
      <w:tr w:rsidR="0038473A" w14:paraId="3FA4D449" w14:textId="77777777" w:rsidTr="76847392">
        <w:tc>
          <w:tcPr>
            <w:tcW w:w="3261" w:type="dxa"/>
            <w:shd w:val="clear" w:color="auto" w:fill="FFFFFF" w:themeFill="background1"/>
          </w:tcPr>
          <w:p w14:paraId="664D977A" w14:textId="77777777" w:rsidR="0038473A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lastRenderedPageBreak/>
              <w:t>Пререквізити</w:t>
            </w:r>
          </w:p>
          <w:p w14:paraId="52460675" w14:textId="6976A19A" w:rsidR="0038473A" w:rsidRPr="008248EA" w:rsidRDefault="0038473A" w:rsidP="0038473A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  <w:r w:rsidRPr="008248EA">
              <w:rPr>
                <w:bCs/>
                <w:i/>
                <w:iCs/>
                <w:color w:val="000000"/>
                <w:shd w:val="clear" w:color="auto" w:fill="FFFFFF"/>
              </w:rPr>
              <w:t>(знання</w:t>
            </w:r>
            <w:r w:rsidR="00B63211">
              <w:rPr>
                <w:bCs/>
                <w:i/>
                <w:iCs/>
                <w:color w:val="000000"/>
                <w:shd w:val="clear" w:color="auto" w:fill="FFFFFF"/>
              </w:rPr>
              <w:t>,</w:t>
            </w:r>
            <w:r>
              <w:rPr>
                <w:bCs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8248EA">
              <w:rPr>
                <w:bCs/>
                <w:i/>
                <w:iCs/>
                <w:color w:val="000000"/>
                <w:shd w:val="clear" w:color="auto" w:fill="FFFFFF"/>
              </w:rPr>
              <w:t>на яких базується вивчення дисципліни)</w:t>
            </w:r>
          </w:p>
        </w:tc>
        <w:tc>
          <w:tcPr>
            <w:tcW w:w="7160" w:type="dxa"/>
            <w:gridSpan w:val="2"/>
          </w:tcPr>
          <w:p w14:paraId="6372A15A" w14:textId="44EAF715" w:rsidR="0038473A" w:rsidRPr="00B63211" w:rsidRDefault="00B63211" w:rsidP="00562DE4">
            <w:r>
              <w:t>«</w:t>
            </w:r>
            <w:r w:rsidR="00DB4615">
              <w:t>Економіка підприємства</w:t>
            </w:r>
            <w:r>
              <w:rPr>
                <w:lang w:val="ru-RU"/>
              </w:rPr>
              <w:t>»</w:t>
            </w:r>
            <w:r w:rsidR="00770B58">
              <w:rPr>
                <w:lang w:val="ru-RU"/>
              </w:rPr>
              <w:t xml:space="preserve">, </w:t>
            </w:r>
            <w:r>
              <w:rPr>
                <w:lang w:val="ru-RU"/>
              </w:rPr>
              <w:t>«</w:t>
            </w:r>
            <w:r w:rsidR="00770B58">
              <w:t>Логістика</w:t>
            </w:r>
            <w:r>
              <w:rPr>
                <w:lang w:val="ru-RU"/>
              </w:rPr>
              <w:t>»</w:t>
            </w:r>
            <w:r w:rsidR="00770B58">
              <w:t xml:space="preserve">, </w:t>
            </w:r>
            <w:r>
              <w:rPr>
                <w:lang w:val="ru-RU"/>
              </w:rPr>
              <w:t>«</w:t>
            </w:r>
            <w:r w:rsidR="00770B58">
              <w:t>Економічний аналіз</w:t>
            </w:r>
            <w:r>
              <w:t>»</w:t>
            </w:r>
          </w:p>
        </w:tc>
      </w:tr>
      <w:tr w:rsidR="0038473A" w14:paraId="408E874E" w14:textId="77777777" w:rsidTr="76847392">
        <w:tc>
          <w:tcPr>
            <w:tcW w:w="3261" w:type="dxa"/>
            <w:shd w:val="clear" w:color="auto" w:fill="FFFFFF" w:themeFill="background1"/>
          </w:tcPr>
          <w:p w14:paraId="3AB782C8" w14:textId="76DB3B86" w:rsidR="0038473A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Пореквізити</w:t>
            </w:r>
          </w:p>
          <w:p w14:paraId="3170BF26" w14:textId="0515A8A4" w:rsidR="0038473A" w:rsidRPr="008248EA" w:rsidRDefault="0038473A" w:rsidP="0038473A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  <w:r w:rsidRPr="008248EA">
              <w:rPr>
                <w:bCs/>
                <w:i/>
                <w:iCs/>
                <w:color w:val="000000"/>
                <w:shd w:val="clear" w:color="auto" w:fill="FFFFFF"/>
              </w:rPr>
              <w:t>(дисципліни</w:t>
            </w:r>
            <w:r w:rsidR="00B63211">
              <w:rPr>
                <w:bCs/>
                <w:i/>
                <w:iCs/>
                <w:color w:val="000000"/>
                <w:shd w:val="clear" w:color="auto" w:fill="FFFFFF"/>
              </w:rPr>
              <w:t>,</w:t>
            </w:r>
            <w:r w:rsidRPr="008248EA">
              <w:rPr>
                <w:bCs/>
                <w:i/>
                <w:iCs/>
                <w:color w:val="000000"/>
                <w:shd w:val="clear" w:color="auto" w:fill="FFFFFF"/>
              </w:rPr>
              <w:t xml:space="preserve"> в яких будуть використовуватися </w:t>
            </w:r>
            <w:r>
              <w:rPr>
                <w:bCs/>
                <w:i/>
                <w:iCs/>
                <w:color w:val="000000"/>
                <w:shd w:val="clear" w:color="auto" w:fill="FFFFFF"/>
              </w:rPr>
              <w:t xml:space="preserve">отримані </w:t>
            </w:r>
            <w:r w:rsidRPr="008248EA">
              <w:rPr>
                <w:bCs/>
                <w:i/>
                <w:iCs/>
                <w:color w:val="000000"/>
                <w:shd w:val="clear" w:color="auto" w:fill="FFFFFF"/>
              </w:rPr>
              <w:t>знання)</w:t>
            </w:r>
          </w:p>
        </w:tc>
        <w:tc>
          <w:tcPr>
            <w:tcW w:w="7160" w:type="dxa"/>
            <w:gridSpan w:val="2"/>
          </w:tcPr>
          <w:p w14:paraId="4D61EB59" w14:textId="5080CAC4" w:rsidR="0038473A" w:rsidRPr="008713CD" w:rsidRDefault="00B63211" w:rsidP="00770B58">
            <w:pPr>
              <w:rPr>
                <w:color w:val="000000"/>
                <w:shd w:val="clear" w:color="auto" w:fill="FFFFFF"/>
              </w:rPr>
            </w:pPr>
            <w:r>
              <w:t>«</w:t>
            </w:r>
            <w:r w:rsidR="00770B58" w:rsidRPr="00770B58">
              <w:t>Ціноутворення та управління ціновою політикою</w:t>
            </w:r>
            <w:r>
              <w:t>»</w:t>
            </w:r>
            <w:r w:rsidR="00AE31DE">
              <w:t xml:space="preserve">, </w:t>
            </w:r>
            <w:r>
              <w:t>«</w:t>
            </w:r>
            <w:r w:rsidR="00AE31DE">
              <w:t>Ринкові дослідження</w:t>
            </w:r>
            <w:r>
              <w:t>»</w:t>
            </w:r>
            <w:r w:rsidR="00C760BC">
              <w:t>,</w:t>
            </w:r>
            <w:r w:rsidR="000C6379">
              <w:t xml:space="preserve"> </w:t>
            </w:r>
            <w:r>
              <w:t>«</w:t>
            </w:r>
            <w:r w:rsidR="00770B58">
              <w:t>Маркетинг</w:t>
            </w:r>
            <w:r>
              <w:t>»</w:t>
            </w:r>
          </w:p>
        </w:tc>
      </w:tr>
      <w:tr w:rsidR="0038473A" w14:paraId="0B19060F" w14:textId="77777777" w:rsidTr="76847392">
        <w:tc>
          <w:tcPr>
            <w:tcW w:w="3261" w:type="dxa"/>
            <w:shd w:val="clear" w:color="auto" w:fill="FFFFFF" w:themeFill="background1"/>
          </w:tcPr>
          <w:p w14:paraId="386903E7" w14:textId="67427F26" w:rsidR="0038473A" w:rsidRPr="00B039CC" w:rsidRDefault="0038473A" w:rsidP="0038473A">
            <w:pPr>
              <w:rPr>
                <w:b/>
              </w:rPr>
            </w:pPr>
            <w:r w:rsidRPr="00CD7732">
              <w:rPr>
                <w:b/>
              </w:rPr>
              <w:t>Рекомендована література та інтернет-ресурси</w:t>
            </w:r>
          </w:p>
        </w:tc>
        <w:tc>
          <w:tcPr>
            <w:tcW w:w="7160" w:type="dxa"/>
            <w:gridSpan w:val="2"/>
          </w:tcPr>
          <w:p w14:paraId="0E33D2DE" w14:textId="5FA776F6" w:rsidR="00770B58" w:rsidRDefault="006322A1" w:rsidP="00770B58">
            <w:pPr>
              <w:pStyle w:val="paragraph"/>
              <w:numPr>
                <w:ilvl w:val="0"/>
                <w:numId w:val="37"/>
              </w:numPr>
              <w:tabs>
                <w:tab w:val="clear" w:pos="720"/>
                <w:tab w:val="num" w:pos="360"/>
                <w:tab w:val="left" w:pos="484"/>
              </w:tabs>
              <w:ind w:left="58" w:firstLine="0"/>
              <w:jc w:val="both"/>
              <w:textAlignment w:val="baseline"/>
              <w:rPr>
                <w:lang w:val="uk-UA" w:eastAsia="ru-RU"/>
              </w:rPr>
            </w:pPr>
            <w:r w:rsidRPr="006322A1">
              <w:rPr>
                <w:lang w:val="uk-UA" w:eastAsia="ru-RU"/>
              </w:rPr>
              <w:t>Бізнес-планув</w:t>
            </w:r>
            <w:r w:rsidR="00B63211">
              <w:rPr>
                <w:lang w:val="uk-UA" w:eastAsia="ru-RU"/>
              </w:rPr>
              <w:t>ання підприємницької діяльності</w:t>
            </w:r>
            <w:r w:rsidRPr="006322A1">
              <w:rPr>
                <w:lang w:val="uk-UA" w:eastAsia="ru-RU"/>
              </w:rPr>
              <w:t>: навч. посіб. /</w:t>
            </w:r>
            <w:r w:rsidR="00770B58">
              <w:rPr>
                <w:lang w:val="uk-UA" w:eastAsia="ru-RU"/>
              </w:rPr>
              <w:t xml:space="preserve"> З.</w:t>
            </w:r>
            <w:r w:rsidR="00B63211">
              <w:rPr>
                <w:lang w:val="uk-UA" w:eastAsia="ru-RU"/>
              </w:rPr>
              <w:t xml:space="preserve"> </w:t>
            </w:r>
            <w:r w:rsidR="00770B58">
              <w:rPr>
                <w:lang w:val="uk-UA" w:eastAsia="ru-RU"/>
              </w:rPr>
              <w:t>С.</w:t>
            </w:r>
            <w:r w:rsidR="00B63211">
              <w:rPr>
                <w:lang w:val="uk-UA" w:eastAsia="ru-RU"/>
              </w:rPr>
              <w:t xml:space="preserve"> </w:t>
            </w:r>
            <w:r w:rsidR="00770B58">
              <w:rPr>
                <w:lang w:val="uk-UA" w:eastAsia="ru-RU"/>
              </w:rPr>
              <w:t>Варналій, Т.</w:t>
            </w:r>
            <w:r w:rsidR="00B63211">
              <w:rPr>
                <w:lang w:val="uk-UA" w:eastAsia="ru-RU"/>
              </w:rPr>
              <w:t xml:space="preserve"> </w:t>
            </w:r>
            <w:r w:rsidR="00770B58">
              <w:rPr>
                <w:lang w:val="uk-UA" w:eastAsia="ru-RU"/>
              </w:rPr>
              <w:t>Г.</w:t>
            </w:r>
            <w:r w:rsidR="00B63211">
              <w:rPr>
                <w:lang w:val="uk-UA" w:eastAsia="ru-RU"/>
              </w:rPr>
              <w:t xml:space="preserve"> </w:t>
            </w:r>
            <w:r w:rsidR="00770B58">
              <w:rPr>
                <w:lang w:val="uk-UA" w:eastAsia="ru-RU"/>
              </w:rPr>
              <w:t>Васильців, Р.</w:t>
            </w:r>
            <w:r w:rsidR="00B63211">
              <w:rPr>
                <w:lang w:val="uk-UA" w:eastAsia="ru-RU"/>
              </w:rPr>
              <w:t xml:space="preserve"> </w:t>
            </w:r>
            <w:r w:rsidR="00770B58">
              <w:rPr>
                <w:lang w:val="uk-UA" w:eastAsia="ru-RU"/>
              </w:rPr>
              <w:t>Л. Лупак, Р.</w:t>
            </w:r>
            <w:r w:rsidR="00B63211">
              <w:rPr>
                <w:lang w:val="uk-UA" w:eastAsia="ru-RU"/>
              </w:rPr>
              <w:t xml:space="preserve"> </w:t>
            </w:r>
            <w:r w:rsidR="00770B58">
              <w:rPr>
                <w:lang w:val="uk-UA" w:eastAsia="ru-RU"/>
              </w:rPr>
              <w:t>Р.</w:t>
            </w:r>
            <w:r w:rsidR="00B63211">
              <w:rPr>
                <w:lang w:val="uk-UA" w:eastAsia="ru-RU"/>
              </w:rPr>
              <w:t xml:space="preserve"> </w:t>
            </w:r>
            <w:r w:rsidRPr="006322A1">
              <w:rPr>
                <w:lang w:val="uk-UA" w:eastAsia="ru-RU"/>
              </w:rPr>
              <w:t>Білик. Чернівці:</w:t>
            </w:r>
            <w:r w:rsidR="00770B58">
              <w:rPr>
                <w:lang w:val="uk-UA" w:eastAsia="ru-RU"/>
              </w:rPr>
              <w:t xml:space="preserve"> </w:t>
            </w:r>
            <w:r w:rsidRPr="00770B58">
              <w:rPr>
                <w:lang w:val="uk-UA" w:eastAsia="ru-RU"/>
              </w:rPr>
              <w:t xml:space="preserve">Технодрук, 2019. </w:t>
            </w:r>
            <w:r w:rsidR="00B63211">
              <w:rPr>
                <w:lang w:val="uk-UA" w:eastAsia="ru-RU"/>
              </w:rPr>
              <w:t xml:space="preserve">– </w:t>
            </w:r>
            <w:r w:rsidRPr="00770B58">
              <w:rPr>
                <w:lang w:val="uk-UA" w:eastAsia="ru-RU"/>
              </w:rPr>
              <w:t xml:space="preserve">264 с. </w:t>
            </w:r>
          </w:p>
          <w:p w14:paraId="296F1A98" w14:textId="235CF62C" w:rsidR="006322A1" w:rsidRPr="00770B58" w:rsidRDefault="006322A1" w:rsidP="00770B58">
            <w:pPr>
              <w:pStyle w:val="paragraph"/>
              <w:numPr>
                <w:ilvl w:val="0"/>
                <w:numId w:val="37"/>
              </w:numPr>
              <w:tabs>
                <w:tab w:val="clear" w:pos="720"/>
                <w:tab w:val="num" w:pos="360"/>
                <w:tab w:val="left" w:pos="484"/>
              </w:tabs>
              <w:spacing w:after="0" w:afterAutospacing="0"/>
              <w:ind w:left="58" w:firstLine="0"/>
              <w:jc w:val="both"/>
              <w:textAlignment w:val="baseline"/>
              <w:rPr>
                <w:lang w:val="uk-UA" w:eastAsia="ru-RU"/>
              </w:rPr>
            </w:pPr>
            <w:r w:rsidRPr="00770B58">
              <w:rPr>
                <w:lang w:val="uk-UA" w:eastAsia="ru-RU"/>
              </w:rPr>
              <w:t>Комерційна діяльність: підручник / за</w:t>
            </w:r>
            <w:r w:rsidR="00770B58">
              <w:rPr>
                <w:lang w:val="uk-UA" w:eastAsia="ru-RU"/>
              </w:rPr>
              <w:t xml:space="preserve"> </w:t>
            </w:r>
            <w:r w:rsidRPr="00770B58">
              <w:rPr>
                <w:lang w:val="uk-UA" w:eastAsia="ru-RU"/>
              </w:rPr>
              <w:t>ред. проф. П.</w:t>
            </w:r>
            <w:r w:rsidR="00B63211">
              <w:rPr>
                <w:lang w:val="uk-UA" w:eastAsia="ru-RU"/>
              </w:rPr>
              <w:t xml:space="preserve"> </w:t>
            </w:r>
            <w:r w:rsidRPr="00770B58">
              <w:rPr>
                <w:lang w:val="uk-UA" w:eastAsia="ru-RU"/>
              </w:rPr>
              <w:t>Ю. Балабана. Харків: Світ Книг, 2019.</w:t>
            </w:r>
            <w:r w:rsidR="00B63211">
              <w:rPr>
                <w:lang w:val="uk-UA" w:eastAsia="ru-RU"/>
              </w:rPr>
              <w:t xml:space="preserve"> –</w:t>
            </w:r>
            <w:r w:rsidRPr="00770B58">
              <w:rPr>
                <w:lang w:val="uk-UA" w:eastAsia="ru-RU"/>
              </w:rPr>
              <w:t xml:space="preserve"> 452 с. </w:t>
            </w:r>
          </w:p>
          <w:p w14:paraId="77797F64" w14:textId="7B04D4BC" w:rsidR="0038473A" w:rsidRPr="006322A1" w:rsidRDefault="00770B58" w:rsidP="00562DE4">
            <w:pPr>
              <w:pStyle w:val="paragraph"/>
              <w:tabs>
                <w:tab w:val="left" w:pos="484"/>
              </w:tabs>
              <w:spacing w:before="0" w:beforeAutospacing="0" w:after="0" w:afterAutospacing="0"/>
              <w:ind w:left="58"/>
              <w:jc w:val="both"/>
              <w:textAlignment w:val="baseline"/>
              <w:rPr>
                <w:lang w:val="uk-UA" w:eastAsia="ru-RU"/>
              </w:rPr>
            </w:pPr>
            <w:r>
              <w:rPr>
                <w:lang w:val="uk-UA" w:eastAsia="ru-RU"/>
              </w:rPr>
              <w:t>3.</w:t>
            </w:r>
            <w:r w:rsidR="00B63211">
              <w:rPr>
                <w:lang w:val="uk-UA" w:eastAsia="ru-RU"/>
              </w:rPr>
              <w:t xml:space="preserve"> </w:t>
            </w:r>
            <w:r w:rsidR="00AD1A6D" w:rsidRPr="006322A1">
              <w:rPr>
                <w:lang w:val="uk-UA" w:eastAsia="ru-RU"/>
              </w:rPr>
              <w:t>Петрина М. Ю., Ріщук Л. І., Кушлик О. Ю., Степанюк Г. С. Організація і планування</w:t>
            </w:r>
            <w:r w:rsidR="006322A1" w:rsidRPr="006322A1">
              <w:rPr>
                <w:lang w:val="uk-UA" w:eastAsia="ru-RU"/>
              </w:rPr>
              <w:t xml:space="preserve"> </w:t>
            </w:r>
            <w:r w:rsidR="00AD1A6D" w:rsidRPr="006322A1">
              <w:rPr>
                <w:lang w:val="uk-UA" w:eastAsia="ru-RU"/>
              </w:rPr>
              <w:t>виробництва</w:t>
            </w:r>
            <w:r w:rsidR="00B63211">
              <w:rPr>
                <w:lang w:val="uk-UA" w:eastAsia="ru-RU"/>
              </w:rPr>
              <w:t>: навч. посіб. Івано-Франківськ</w:t>
            </w:r>
            <w:r w:rsidR="00AD1A6D" w:rsidRPr="006322A1">
              <w:rPr>
                <w:lang w:val="uk-UA" w:eastAsia="ru-RU"/>
              </w:rPr>
              <w:t xml:space="preserve">: ІФНТУНГ, 2019. </w:t>
            </w:r>
            <w:r w:rsidR="00B63211">
              <w:rPr>
                <w:lang w:val="uk-UA" w:eastAsia="ru-RU"/>
              </w:rPr>
              <w:t xml:space="preserve">– </w:t>
            </w:r>
            <w:r w:rsidR="00AD1A6D" w:rsidRPr="006322A1">
              <w:rPr>
                <w:lang w:val="uk-UA" w:eastAsia="ru-RU"/>
              </w:rPr>
              <w:t>90 с.</w:t>
            </w:r>
          </w:p>
        </w:tc>
      </w:tr>
      <w:tr w:rsidR="0038473A" w14:paraId="3D64AAFE" w14:textId="77777777" w:rsidTr="76847392">
        <w:tc>
          <w:tcPr>
            <w:tcW w:w="3261" w:type="dxa"/>
            <w:shd w:val="clear" w:color="auto" w:fill="FFFFFF" w:themeFill="background1"/>
          </w:tcPr>
          <w:p w14:paraId="78422F56" w14:textId="77777777" w:rsidR="0038473A" w:rsidRDefault="0038473A" w:rsidP="0038473A">
            <w:pPr>
              <w:rPr>
                <w:b/>
              </w:rPr>
            </w:pPr>
            <w:r>
              <w:rPr>
                <w:b/>
              </w:rPr>
              <w:t>Форма с</w:t>
            </w:r>
            <w:r w:rsidRPr="00445623">
              <w:rPr>
                <w:b/>
              </w:rPr>
              <w:t>еместров</w:t>
            </w:r>
            <w:r>
              <w:rPr>
                <w:b/>
              </w:rPr>
              <w:t xml:space="preserve">ого </w:t>
            </w:r>
            <w:r w:rsidRPr="00445623">
              <w:rPr>
                <w:b/>
              </w:rPr>
              <w:t>контрол</w:t>
            </w:r>
            <w:r>
              <w:rPr>
                <w:b/>
              </w:rPr>
              <w:t>ю</w:t>
            </w:r>
          </w:p>
          <w:p w14:paraId="76350B78" w14:textId="0F35948B" w:rsidR="0038473A" w:rsidRPr="00CD7732" w:rsidRDefault="0038473A" w:rsidP="0038473A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(з</w:t>
            </w:r>
            <w:r w:rsidRPr="00CD7732">
              <w:rPr>
                <w:bCs/>
                <w:i/>
                <w:iCs/>
              </w:rPr>
              <w:t>алік / екзамен</w:t>
            </w:r>
            <w:r>
              <w:rPr>
                <w:bCs/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6C060116" w14:textId="301770E2" w:rsidR="0038473A" w:rsidRPr="000337CE" w:rsidRDefault="00C760BC" w:rsidP="0038473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Залік </w:t>
            </w:r>
          </w:p>
        </w:tc>
      </w:tr>
      <w:tr w:rsidR="0038473A" w14:paraId="59879D46" w14:textId="77777777" w:rsidTr="76847392">
        <w:tc>
          <w:tcPr>
            <w:tcW w:w="3261" w:type="dxa"/>
            <w:shd w:val="clear" w:color="auto" w:fill="FFFFFF" w:themeFill="background1"/>
          </w:tcPr>
          <w:p w14:paraId="5CF0C9A9" w14:textId="135B1690" w:rsidR="0038473A" w:rsidRDefault="0038473A" w:rsidP="00B63211">
            <w:pPr>
              <w:rPr>
                <w:b/>
              </w:rPr>
            </w:pPr>
            <w:r w:rsidRPr="00885036">
              <w:rPr>
                <w:b/>
              </w:rPr>
              <w:t>Система оцінювання набутих здобувач</w:t>
            </w:r>
            <w:r w:rsidR="00B63211">
              <w:rPr>
                <w:b/>
              </w:rPr>
              <w:t>ами</w:t>
            </w:r>
            <w:r w:rsidRPr="00885036">
              <w:rPr>
                <w:b/>
              </w:rPr>
              <w:t xml:space="preserve"> знань та вмінь</w:t>
            </w:r>
          </w:p>
        </w:tc>
        <w:tc>
          <w:tcPr>
            <w:tcW w:w="7160" w:type="dxa"/>
            <w:gridSpan w:val="2"/>
          </w:tcPr>
          <w:p w14:paraId="1C754292" w14:textId="54A1C63B" w:rsidR="0038473A" w:rsidRPr="00C07C54" w:rsidRDefault="00C760BC" w:rsidP="0038473A">
            <w:pPr>
              <w:rPr>
                <w:color w:val="000000"/>
                <w:shd w:val="clear" w:color="auto" w:fill="FFFFFF"/>
                <w:lang w:val="ru-RU"/>
              </w:rPr>
            </w:pPr>
            <w:r>
              <w:t>Оцінювання проводиться за 100-бальною шкалою ЄКТС</w:t>
            </w:r>
          </w:p>
        </w:tc>
      </w:tr>
      <w:tr w:rsidR="00C760BC" w14:paraId="7CD682F5" w14:textId="77777777" w:rsidTr="76847392">
        <w:tc>
          <w:tcPr>
            <w:tcW w:w="10421" w:type="dxa"/>
            <w:gridSpan w:val="3"/>
            <w:shd w:val="clear" w:color="auto" w:fill="FFFFFF" w:themeFill="background1"/>
          </w:tcPr>
          <w:p w14:paraId="58743307" w14:textId="073E056F" w:rsidR="00C760BC" w:rsidRPr="00C760BC" w:rsidRDefault="00C760BC" w:rsidP="00C760BC">
            <w:pPr>
              <w:jc w:val="center"/>
              <w:rPr>
                <w:b/>
              </w:rPr>
            </w:pPr>
            <w:r w:rsidRPr="00C760BC">
              <w:rPr>
                <w:b/>
              </w:rPr>
              <w:t>4. Політика курсу</w:t>
            </w:r>
          </w:p>
        </w:tc>
      </w:tr>
      <w:tr w:rsidR="00C760BC" w14:paraId="1C731632" w14:textId="77777777" w:rsidTr="76847392">
        <w:tc>
          <w:tcPr>
            <w:tcW w:w="3261" w:type="dxa"/>
            <w:shd w:val="clear" w:color="auto" w:fill="FFFFFF" w:themeFill="background1"/>
          </w:tcPr>
          <w:p w14:paraId="4177E8A7" w14:textId="4434ABFA" w:rsidR="00C760BC" w:rsidRPr="00885036" w:rsidRDefault="00C760BC" w:rsidP="0038473A">
            <w:pPr>
              <w:rPr>
                <w:b/>
              </w:rPr>
            </w:pPr>
            <w:r>
              <w:rPr>
                <w:b/>
              </w:rPr>
              <w:t>Щодо дедлайнів</w:t>
            </w:r>
          </w:p>
        </w:tc>
        <w:tc>
          <w:tcPr>
            <w:tcW w:w="7160" w:type="dxa"/>
            <w:gridSpan w:val="2"/>
          </w:tcPr>
          <w:p w14:paraId="35722853" w14:textId="6BFBE4BF" w:rsidR="000C6379" w:rsidRDefault="00B63211" w:rsidP="0038473A">
            <w:r>
              <w:t>–</w:t>
            </w:r>
            <w:r w:rsidR="00C760BC">
              <w:t xml:space="preserve"> усі завдання, передбачені програмою, мають бути виконані у встановлений термін; </w:t>
            </w:r>
          </w:p>
          <w:p w14:paraId="4A42305E" w14:textId="0104F00E" w:rsidR="000C6379" w:rsidRDefault="00B63211" w:rsidP="0038473A">
            <w:r>
              <w:t>–</w:t>
            </w:r>
            <w:r w:rsidR="00C760BC">
              <w:t xml:space="preserve"> самостійна робота включає в себе самостійне опрацювання питань, що стосуються тем лекційних занять, які не ввійшли в теоретичний курс або ж були розглянуті коротко, їх поглиблене опрацювання за рекомендованою літературою, а також виконання завдань з метою закріплення теоретичного матеріалу; </w:t>
            </w:r>
          </w:p>
          <w:p w14:paraId="0C8C1613" w14:textId="2659534B" w:rsidR="00C760BC" w:rsidRDefault="00B63211" w:rsidP="0038473A">
            <w:r>
              <w:t>–</w:t>
            </w:r>
            <w:r w:rsidR="00C760BC">
              <w:t xml:space="preserve"> ліквідація заборгованості відбувається протягом </w:t>
            </w:r>
            <w:r>
              <w:t>двох</w:t>
            </w:r>
            <w:r w:rsidR="00C760BC">
              <w:t xml:space="preserve"> тижнів після встановленого терміну</w:t>
            </w:r>
            <w:r w:rsidR="000C6379">
              <w:t>;</w:t>
            </w:r>
          </w:p>
          <w:p w14:paraId="302527C2" w14:textId="2E711FF0" w:rsidR="000C6379" w:rsidRDefault="00B63211" w:rsidP="000C6379">
            <w:r>
              <w:t>–</w:t>
            </w:r>
            <w:r w:rsidR="000C6379">
              <w:t xml:space="preserve"> здобувачі освіти, після завершення аудиторних занять, мають право підвищити свій рейтинг за встановленим графіком.</w:t>
            </w:r>
          </w:p>
        </w:tc>
      </w:tr>
      <w:tr w:rsidR="00C760BC" w14:paraId="5EF4F608" w14:textId="77777777" w:rsidTr="76847392">
        <w:tc>
          <w:tcPr>
            <w:tcW w:w="3261" w:type="dxa"/>
            <w:shd w:val="clear" w:color="auto" w:fill="FFFFFF" w:themeFill="background1"/>
          </w:tcPr>
          <w:p w14:paraId="176E690D" w14:textId="6DF1C608" w:rsidR="00C760BC" w:rsidRDefault="00C760BC" w:rsidP="0038473A">
            <w:pPr>
              <w:rPr>
                <w:b/>
              </w:rPr>
            </w:pPr>
            <w:r>
              <w:rPr>
                <w:b/>
              </w:rPr>
              <w:t xml:space="preserve">Щодо академічної доброчесності </w:t>
            </w:r>
          </w:p>
        </w:tc>
        <w:tc>
          <w:tcPr>
            <w:tcW w:w="7160" w:type="dxa"/>
            <w:gridSpan w:val="2"/>
          </w:tcPr>
          <w:p w14:paraId="4116144C" w14:textId="2DAFC378" w:rsidR="00C760BC" w:rsidRDefault="00B63211" w:rsidP="00B63211">
            <w:pPr>
              <w:ind w:left="360"/>
            </w:pPr>
            <w:r>
              <w:t xml:space="preserve">– </w:t>
            </w:r>
            <w:r w:rsidR="00C760BC">
              <w:t>списування заборонені (в т.ч. із використанням мобільних девайсів);</w:t>
            </w:r>
          </w:p>
          <w:p w14:paraId="55EAFA71" w14:textId="1E9EAEB5" w:rsidR="00C760BC" w:rsidRDefault="00B63211" w:rsidP="00B63211">
            <w:pPr>
              <w:ind w:left="360"/>
            </w:pPr>
            <w:r>
              <w:t xml:space="preserve">– </w:t>
            </w:r>
            <w:r w:rsidR="00C760BC">
              <w:t xml:space="preserve">під час роботи над завданнями, користуючись Інтернет-ресурсами та іншими джерелами інформації студент зобов’язаний вказати джерело, використане під час виконання завдання; </w:t>
            </w:r>
          </w:p>
          <w:p w14:paraId="01C0DD43" w14:textId="2E3FC300" w:rsidR="00C760BC" w:rsidRDefault="00B63211" w:rsidP="00B63211">
            <w:pPr>
              <w:ind w:left="360"/>
            </w:pPr>
            <w:r>
              <w:t xml:space="preserve">– </w:t>
            </w:r>
            <w:r w:rsidR="00C760BC">
              <w:t>у разі виявлення факту текстових запозичень більше 30</w:t>
            </w:r>
            <w:r>
              <w:t xml:space="preserve"> </w:t>
            </w:r>
            <w:r w:rsidR="00C760BC">
              <w:t>% студент</w:t>
            </w:r>
            <w:r>
              <w:t>и</w:t>
            </w:r>
            <w:r w:rsidR="00C760BC">
              <w:t xml:space="preserve"> отрим</w:t>
            </w:r>
            <w:r>
              <w:t>ають</w:t>
            </w:r>
            <w:r w:rsidR="00C760BC">
              <w:t xml:space="preserve"> за завдання 0 балів і ма</w:t>
            </w:r>
            <w:r>
              <w:t>ють</w:t>
            </w:r>
            <w:r w:rsidR="00C760BC">
              <w:t xml:space="preserve"> повторно виконати завдання, які передбачені даним курсом.</w:t>
            </w:r>
          </w:p>
        </w:tc>
      </w:tr>
      <w:tr w:rsidR="0038473A" w14:paraId="19337C02" w14:textId="77777777" w:rsidTr="76847392">
        <w:tc>
          <w:tcPr>
            <w:tcW w:w="10421" w:type="dxa"/>
            <w:gridSpan w:val="3"/>
            <w:shd w:val="clear" w:color="auto" w:fill="FFFFFF" w:themeFill="background1"/>
          </w:tcPr>
          <w:p w14:paraId="44E8272B" w14:textId="6F2AD412" w:rsidR="0038473A" w:rsidRPr="000E3698" w:rsidRDefault="00C760BC" w:rsidP="0038473A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5</w:t>
            </w:r>
            <w:r w:rsidR="0038473A" w:rsidRPr="000E3698">
              <w:rPr>
                <w:b/>
                <w:bCs/>
                <w:color w:val="000000"/>
                <w:shd w:val="clear" w:color="auto" w:fill="FFFFFF"/>
              </w:rPr>
              <w:t xml:space="preserve">. Інформація про викладачів </w:t>
            </w:r>
          </w:p>
        </w:tc>
      </w:tr>
      <w:tr w:rsidR="0038473A" w14:paraId="36F78856" w14:textId="77777777" w:rsidTr="76847392">
        <w:tc>
          <w:tcPr>
            <w:tcW w:w="3261" w:type="dxa"/>
            <w:shd w:val="clear" w:color="auto" w:fill="FFFFFF" w:themeFill="background1"/>
          </w:tcPr>
          <w:p w14:paraId="5A00B1CE" w14:textId="3EDEEA91" w:rsidR="0038473A" w:rsidRPr="00445623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160" w:type="dxa"/>
            <w:gridSpan w:val="2"/>
          </w:tcPr>
          <w:p w14:paraId="67B21C60" w14:textId="59E820CA" w:rsidR="0038473A" w:rsidRPr="000337CE" w:rsidRDefault="0038473A" w:rsidP="0038473A">
            <w:pPr>
              <w:rPr>
                <w:color w:val="000000"/>
                <w:shd w:val="clear" w:color="auto" w:fill="FFFFFF"/>
              </w:rPr>
            </w:pPr>
            <w:r w:rsidRPr="000E3698">
              <w:rPr>
                <w:color w:val="000000"/>
                <w:shd w:val="clear" w:color="auto" w:fill="FFFFFF"/>
              </w:rPr>
              <w:t>Циклова комісія</w:t>
            </w:r>
            <w:r w:rsidR="6D6C48F2" w:rsidRPr="000E3698">
              <w:rPr>
                <w:color w:val="000000"/>
                <w:shd w:val="clear" w:color="auto" w:fill="FFFFFF"/>
              </w:rPr>
              <w:t xml:space="preserve"> економічних</w:t>
            </w:r>
            <w:r w:rsidRPr="000E3698">
              <w:rPr>
                <w:color w:val="000000"/>
                <w:shd w:val="clear" w:color="auto" w:fill="FFFFFF"/>
              </w:rPr>
              <w:t xml:space="preserve"> дисциплін</w:t>
            </w:r>
          </w:p>
        </w:tc>
      </w:tr>
      <w:tr w:rsidR="0038473A" w14:paraId="1B0A19DE" w14:textId="77777777" w:rsidTr="76847392">
        <w:trPr>
          <w:trHeight w:val="1861"/>
        </w:trPr>
        <w:tc>
          <w:tcPr>
            <w:tcW w:w="3261" w:type="dxa"/>
            <w:shd w:val="clear" w:color="auto" w:fill="FFFFFF" w:themeFill="background1"/>
          </w:tcPr>
          <w:p w14:paraId="12F572D2" w14:textId="743022F7" w:rsidR="0038473A" w:rsidRPr="00445623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Викладач</w:t>
            </w:r>
            <w:r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640" w:type="dxa"/>
            <w:vAlign w:val="center"/>
          </w:tcPr>
          <w:p w14:paraId="2E58B34D" w14:textId="5B1AE5A0" w:rsidR="0038473A" w:rsidRPr="00445623" w:rsidRDefault="00784712" w:rsidP="00784712">
            <w:pPr>
              <w:jc w:val="center"/>
              <w:rPr>
                <w:b/>
                <w:color w:val="000000"/>
                <w:shd w:val="clear" w:color="auto" w:fill="FFFFFF"/>
              </w:rPr>
            </w:pPr>
            <w:r>
              <w:rPr>
                <w:bCs/>
                <w:i/>
                <w:iCs/>
                <w:noProof/>
                <w:color w:val="000000"/>
                <w:lang w:eastAsia="uk-UA"/>
              </w:rPr>
              <w:drawing>
                <wp:inline distT="0" distB="0" distL="0" distR="0" wp14:anchorId="25B76AA8" wp14:editId="4BB04454">
                  <wp:extent cx="1183005" cy="18167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005" cy="1816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445623"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4520" w:type="dxa"/>
          </w:tcPr>
          <w:p w14:paraId="1BE34B0B" w14:textId="5F28A7C5" w:rsidR="0038473A" w:rsidRPr="008713CD" w:rsidRDefault="0038473A" w:rsidP="0038473A">
            <w:r>
              <w:rPr>
                <w:b/>
              </w:rPr>
              <w:t xml:space="preserve">ПІБ викладача: </w:t>
            </w:r>
            <w:r w:rsidR="000900E3">
              <w:rPr>
                <w:b/>
              </w:rPr>
              <w:t>Зубко К.</w:t>
            </w:r>
            <w:r w:rsidR="00B63211">
              <w:rPr>
                <w:b/>
              </w:rPr>
              <w:t xml:space="preserve"> </w:t>
            </w:r>
            <w:r w:rsidR="000900E3">
              <w:rPr>
                <w:b/>
              </w:rPr>
              <w:t>Ю.</w:t>
            </w:r>
            <w:r w:rsidR="00C760BC">
              <w:rPr>
                <w:b/>
              </w:rPr>
              <w:t xml:space="preserve"> </w:t>
            </w:r>
          </w:p>
          <w:p w14:paraId="43208D29" w14:textId="5CB198A2" w:rsidR="0038473A" w:rsidRPr="00784712" w:rsidRDefault="0038473A" w:rsidP="00784712">
            <w:pPr>
              <w:rPr>
                <w:b/>
              </w:rPr>
            </w:pPr>
            <w:r w:rsidRPr="00445623">
              <w:rPr>
                <w:b/>
              </w:rPr>
              <w:t xml:space="preserve">Посада: </w:t>
            </w:r>
            <w:r w:rsidR="00C760BC">
              <w:rPr>
                <w:rFonts w:eastAsia="MS Mincho"/>
                <w:b/>
                <w:bCs/>
              </w:rPr>
              <w:t xml:space="preserve">викладач </w:t>
            </w:r>
          </w:p>
          <w:p w14:paraId="3E389071" w14:textId="52133D14" w:rsidR="0038473A" w:rsidRPr="00C040FC" w:rsidRDefault="0038473A" w:rsidP="0038473A">
            <w:pPr>
              <w:rPr>
                <w:lang w:val="ru-RU"/>
              </w:rPr>
            </w:pPr>
            <w:r w:rsidRPr="00445623">
              <w:rPr>
                <w:b/>
              </w:rPr>
              <w:t>E-mail:</w:t>
            </w:r>
            <w:r w:rsidRPr="003E548B">
              <w:rPr>
                <w:b/>
              </w:rPr>
              <w:t xml:space="preserve"> </w:t>
            </w:r>
            <w:r w:rsidR="000F6A09">
              <w:rPr>
                <w:b/>
                <w:lang w:val="en-US"/>
              </w:rPr>
              <w:t>bgd</w:t>
            </w:r>
            <w:r w:rsidR="000F6A09" w:rsidRPr="00C040FC">
              <w:rPr>
                <w:b/>
                <w:lang w:val="ru-RU"/>
              </w:rPr>
              <w:t>77@</w:t>
            </w:r>
            <w:r w:rsidR="000F6A09">
              <w:rPr>
                <w:b/>
                <w:lang w:val="en-US"/>
              </w:rPr>
              <w:t>ukr</w:t>
            </w:r>
            <w:r w:rsidR="000F6A09" w:rsidRPr="00C040FC">
              <w:rPr>
                <w:b/>
                <w:lang w:val="ru-RU"/>
              </w:rPr>
              <w:t>.</w:t>
            </w:r>
            <w:r w:rsidR="000F6A09">
              <w:rPr>
                <w:b/>
                <w:lang w:val="en-US"/>
              </w:rPr>
              <w:t>net</w:t>
            </w:r>
          </w:p>
        </w:tc>
      </w:tr>
      <w:tr w:rsidR="0038473A" w14:paraId="79E8CD16" w14:textId="77777777" w:rsidTr="76847392">
        <w:tc>
          <w:tcPr>
            <w:tcW w:w="3261" w:type="dxa"/>
            <w:shd w:val="clear" w:color="auto" w:fill="FFFFFF" w:themeFill="background1"/>
          </w:tcPr>
          <w:p w14:paraId="2BBDF738" w14:textId="77777777" w:rsidR="0038473A" w:rsidRPr="00445623" w:rsidRDefault="0038473A" w:rsidP="0038473A">
            <w:pPr>
              <w:rPr>
                <w:b/>
              </w:rPr>
            </w:pPr>
            <w:r w:rsidRPr="00445623">
              <w:rPr>
                <w:b/>
              </w:rPr>
              <w:t>Оригіналь</w:t>
            </w:r>
            <w:bookmarkStart w:id="0" w:name="_GoBack"/>
            <w:bookmarkEnd w:id="0"/>
            <w:r w:rsidRPr="00445623">
              <w:rPr>
                <w:b/>
              </w:rPr>
              <w:t>ність навчальної дисципліни</w:t>
            </w:r>
          </w:p>
        </w:tc>
        <w:tc>
          <w:tcPr>
            <w:tcW w:w="7160" w:type="dxa"/>
            <w:gridSpan w:val="2"/>
          </w:tcPr>
          <w:p w14:paraId="31C1FBE2" w14:textId="77777777" w:rsidR="0038473A" w:rsidRPr="008733AA" w:rsidRDefault="0038473A" w:rsidP="0038473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Авторський курс</w:t>
            </w:r>
          </w:p>
        </w:tc>
      </w:tr>
    </w:tbl>
    <w:p w14:paraId="4A8ADBE9" w14:textId="77777777" w:rsidR="0009670A" w:rsidRDefault="0009670A" w:rsidP="00A97BFB">
      <w:pPr>
        <w:jc w:val="both"/>
        <w:rPr>
          <w:color w:val="000000"/>
          <w:sz w:val="12"/>
          <w:szCs w:val="12"/>
        </w:rPr>
      </w:pPr>
    </w:p>
    <w:p w14:paraId="21C7D031" w14:textId="77777777" w:rsidR="00885036" w:rsidRDefault="00885036" w:rsidP="00A97BFB">
      <w:pPr>
        <w:jc w:val="both"/>
        <w:rPr>
          <w:color w:val="000000"/>
          <w:sz w:val="12"/>
          <w:szCs w:val="12"/>
        </w:rPr>
      </w:pPr>
    </w:p>
    <w:p w14:paraId="409193AF" w14:textId="77777777" w:rsidR="00F91EEA" w:rsidRPr="00F91EEA" w:rsidRDefault="00F91EEA" w:rsidP="00F91EEA">
      <w:pPr>
        <w:jc w:val="center"/>
        <w:rPr>
          <w:color w:val="000000"/>
        </w:rPr>
      </w:pPr>
    </w:p>
    <w:sectPr w:rsidR="00F91EEA" w:rsidRPr="00F91EEA" w:rsidSect="00C6395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7DC45" w14:textId="77777777" w:rsidR="00E91D8A" w:rsidRDefault="00E91D8A">
      <w:r>
        <w:separator/>
      </w:r>
    </w:p>
  </w:endnote>
  <w:endnote w:type="continuationSeparator" w:id="0">
    <w:p w14:paraId="718F935D" w14:textId="77777777" w:rsidR="00E91D8A" w:rsidRDefault="00E91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65B17C" w14:textId="77777777" w:rsidR="00E91D8A" w:rsidRDefault="00E91D8A">
      <w:r>
        <w:separator/>
      </w:r>
    </w:p>
  </w:footnote>
  <w:footnote w:type="continuationSeparator" w:id="0">
    <w:p w14:paraId="4FD6DE14" w14:textId="77777777" w:rsidR="00E91D8A" w:rsidRDefault="00E91D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Liberation Serif" w:hAnsi="Liberation Serif" w:cs="Liberation Serif" w:hint="default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color w:val="auto"/>
        <w:sz w:val="28"/>
        <w:szCs w:val="28"/>
        <w:lang w:val="uk-UA"/>
      </w:rPr>
    </w:lvl>
  </w:abstractNum>
  <w:abstractNum w:abstractNumId="2" w15:restartNumberingAfterBreak="0">
    <w:nsid w:val="01BC4207"/>
    <w:multiLevelType w:val="multilevel"/>
    <w:tmpl w:val="E028E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F03C61"/>
    <w:multiLevelType w:val="hybridMultilevel"/>
    <w:tmpl w:val="C2A81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01ABD"/>
    <w:multiLevelType w:val="multilevel"/>
    <w:tmpl w:val="E028E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EE759B"/>
    <w:multiLevelType w:val="hybridMultilevel"/>
    <w:tmpl w:val="24B82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A7716B"/>
    <w:multiLevelType w:val="hybridMultilevel"/>
    <w:tmpl w:val="AACC091C"/>
    <w:lvl w:ilvl="0" w:tplc="FFFFFFFF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E377C2C"/>
    <w:multiLevelType w:val="multilevel"/>
    <w:tmpl w:val="EF4A8E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9B69C1"/>
    <w:multiLevelType w:val="hybridMultilevel"/>
    <w:tmpl w:val="CE3EC6E2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6A217E"/>
    <w:multiLevelType w:val="hybridMultilevel"/>
    <w:tmpl w:val="AD62FBB0"/>
    <w:lvl w:ilvl="0" w:tplc="852A421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13A561AF"/>
    <w:multiLevelType w:val="hybridMultilevel"/>
    <w:tmpl w:val="9CB66B78"/>
    <w:lvl w:ilvl="0" w:tplc="FFFFFFFF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91EAA"/>
    <w:multiLevelType w:val="hybridMultilevel"/>
    <w:tmpl w:val="9A9617FA"/>
    <w:lvl w:ilvl="0" w:tplc="2FB0E988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C1920E3"/>
    <w:multiLevelType w:val="hybridMultilevel"/>
    <w:tmpl w:val="64BAA8F4"/>
    <w:lvl w:ilvl="0" w:tplc="724427E2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53"/>
        </w:tabs>
        <w:ind w:left="235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3"/>
        </w:tabs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3"/>
        </w:tabs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3"/>
        </w:tabs>
        <w:ind w:left="45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3"/>
        </w:tabs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3"/>
        </w:tabs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3"/>
        </w:tabs>
        <w:ind w:left="66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3"/>
        </w:tabs>
        <w:ind w:left="7393" w:hanging="360"/>
      </w:pPr>
      <w:rPr>
        <w:rFonts w:ascii="Wingdings" w:hAnsi="Wingdings" w:hint="default"/>
      </w:rPr>
    </w:lvl>
  </w:abstractNum>
  <w:abstractNum w:abstractNumId="13" w15:restartNumberingAfterBreak="0">
    <w:nsid w:val="2C2070FB"/>
    <w:multiLevelType w:val="hybridMultilevel"/>
    <w:tmpl w:val="48C6609A"/>
    <w:lvl w:ilvl="0" w:tplc="8CB21FC6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34ED3414"/>
    <w:multiLevelType w:val="hybridMultilevel"/>
    <w:tmpl w:val="387E9BE6"/>
    <w:lvl w:ilvl="0" w:tplc="E0DE54C4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896CB4"/>
    <w:multiLevelType w:val="hybridMultilevel"/>
    <w:tmpl w:val="E4680056"/>
    <w:lvl w:ilvl="0" w:tplc="E0CEBB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6C584F"/>
    <w:multiLevelType w:val="hybridMultilevel"/>
    <w:tmpl w:val="490834B6"/>
    <w:lvl w:ilvl="0" w:tplc="005053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C571E5E"/>
    <w:multiLevelType w:val="hybridMultilevel"/>
    <w:tmpl w:val="2B9C8822"/>
    <w:lvl w:ilvl="0" w:tplc="B5B8CC5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3CBC3C36"/>
    <w:multiLevelType w:val="hybridMultilevel"/>
    <w:tmpl w:val="95763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8E1A09"/>
    <w:multiLevelType w:val="hybridMultilevel"/>
    <w:tmpl w:val="1C7077F6"/>
    <w:lvl w:ilvl="0" w:tplc="F55A1AD2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9E0405"/>
    <w:multiLevelType w:val="hybridMultilevel"/>
    <w:tmpl w:val="10CCA368"/>
    <w:lvl w:ilvl="0" w:tplc="2BE4584E">
      <w:start w:val="1"/>
      <w:numFmt w:val="decimal"/>
      <w:lvlText w:val="%1."/>
      <w:lvlJc w:val="left"/>
      <w:pPr>
        <w:tabs>
          <w:tab w:val="num" w:pos="1849"/>
        </w:tabs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448568D1"/>
    <w:multiLevelType w:val="multilevel"/>
    <w:tmpl w:val="17162E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2" w15:restartNumberingAfterBreak="0">
    <w:nsid w:val="448857A7"/>
    <w:multiLevelType w:val="hybridMultilevel"/>
    <w:tmpl w:val="C3EA6EB0"/>
    <w:lvl w:ilvl="0" w:tplc="6C9AE958">
      <w:start w:val="2"/>
      <w:numFmt w:val="bullet"/>
      <w:lvlText w:val="•"/>
      <w:lvlJc w:val="left"/>
      <w:pPr>
        <w:ind w:left="1365" w:hanging="360"/>
      </w:pPr>
      <w:rPr>
        <w:rFonts w:ascii="Times New Roman" w:hAnsi="Times New Roman" w:cs="Times New Roman" w:hint="default"/>
        <w:sz w:val="26"/>
      </w:rPr>
    </w:lvl>
    <w:lvl w:ilvl="1" w:tplc="0422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3" w15:restartNumberingAfterBreak="0">
    <w:nsid w:val="4526774B"/>
    <w:multiLevelType w:val="hybridMultilevel"/>
    <w:tmpl w:val="E98E7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543AB1"/>
    <w:multiLevelType w:val="hybridMultilevel"/>
    <w:tmpl w:val="8ABCD9FE"/>
    <w:lvl w:ilvl="0" w:tplc="F55A1AD2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B8572B0"/>
    <w:multiLevelType w:val="multilevel"/>
    <w:tmpl w:val="4B78AB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ED626F"/>
    <w:multiLevelType w:val="hybridMultilevel"/>
    <w:tmpl w:val="468E0A8C"/>
    <w:lvl w:ilvl="0" w:tplc="8F60D91A">
      <w:start w:val="3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 w15:restartNumberingAfterBreak="0">
    <w:nsid w:val="4D5C7662"/>
    <w:multiLevelType w:val="multilevel"/>
    <w:tmpl w:val="21644CA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9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905"/>
        </w:tabs>
        <w:ind w:left="1905" w:hanging="495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540"/>
        </w:tabs>
        <w:ind w:left="3540" w:hanging="72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4245"/>
        </w:tabs>
        <w:ind w:left="4245" w:hanging="72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015"/>
        </w:tabs>
        <w:ind w:left="6015" w:hanging="108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1080"/>
      </w:pPr>
      <w:rPr>
        <w:rFonts w:hint="default"/>
        <w:sz w:val="28"/>
      </w:rPr>
    </w:lvl>
  </w:abstractNum>
  <w:abstractNum w:abstractNumId="28" w15:restartNumberingAfterBreak="0">
    <w:nsid w:val="4DCA09FF"/>
    <w:multiLevelType w:val="hybridMultilevel"/>
    <w:tmpl w:val="F2D6C48E"/>
    <w:lvl w:ilvl="0" w:tplc="09A427D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B31C5C"/>
    <w:multiLevelType w:val="hybridMultilevel"/>
    <w:tmpl w:val="7A8E0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8E4C3E"/>
    <w:multiLevelType w:val="hybridMultilevel"/>
    <w:tmpl w:val="D9D2055A"/>
    <w:lvl w:ilvl="0" w:tplc="0D6C6952">
      <w:start w:val="2"/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63690372"/>
    <w:multiLevelType w:val="multilevel"/>
    <w:tmpl w:val="E028E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D01B67"/>
    <w:multiLevelType w:val="multilevel"/>
    <w:tmpl w:val="E9FE4E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5853E6"/>
    <w:multiLevelType w:val="hybridMultilevel"/>
    <w:tmpl w:val="0324FD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694D42"/>
    <w:multiLevelType w:val="hybridMultilevel"/>
    <w:tmpl w:val="54C46F84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354FE8"/>
    <w:multiLevelType w:val="hybridMultilevel"/>
    <w:tmpl w:val="95E4CD98"/>
    <w:lvl w:ilvl="0" w:tplc="FEA210EA">
      <w:start w:val="4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F747C12"/>
    <w:multiLevelType w:val="hybridMultilevel"/>
    <w:tmpl w:val="146A7ECC"/>
    <w:lvl w:ilvl="0" w:tplc="FFFFFFFF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7" w15:restartNumberingAfterBreak="0">
    <w:nsid w:val="701A5E94"/>
    <w:multiLevelType w:val="hybridMultilevel"/>
    <w:tmpl w:val="DCE6E588"/>
    <w:lvl w:ilvl="0" w:tplc="678851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70433C9"/>
    <w:multiLevelType w:val="hybridMultilevel"/>
    <w:tmpl w:val="EAD0E8C2"/>
    <w:lvl w:ilvl="0" w:tplc="FEA210EA">
      <w:start w:val="4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172E65"/>
    <w:multiLevelType w:val="hybridMultilevel"/>
    <w:tmpl w:val="4A7E4C90"/>
    <w:lvl w:ilvl="0" w:tplc="9D5651C6">
      <w:start w:val="1"/>
      <w:numFmt w:val="bullet"/>
      <w:lvlText w:val="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BA53A84"/>
    <w:multiLevelType w:val="hybridMultilevel"/>
    <w:tmpl w:val="068A150A"/>
    <w:lvl w:ilvl="0" w:tplc="9D1CBFB4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7F0A67E9"/>
    <w:multiLevelType w:val="hybridMultilevel"/>
    <w:tmpl w:val="7A2A0CC0"/>
    <w:lvl w:ilvl="0" w:tplc="FFFFFFFF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3"/>
  </w:num>
  <w:num w:numId="5">
    <w:abstractNumId w:val="14"/>
  </w:num>
  <w:num w:numId="6">
    <w:abstractNumId w:val="21"/>
  </w:num>
  <w:num w:numId="7">
    <w:abstractNumId w:val="16"/>
  </w:num>
  <w:num w:numId="8">
    <w:abstractNumId w:val="27"/>
  </w:num>
  <w:num w:numId="9">
    <w:abstractNumId w:val="6"/>
  </w:num>
  <w:num w:numId="10">
    <w:abstractNumId w:val="20"/>
  </w:num>
  <w:num w:numId="11">
    <w:abstractNumId w:val="35"/>
  </w:num>
  <w:num w:numId="12">
    <w:abstractNumId w:val="38"/>
  </w:num>
  <w:num w:numId="13">
    <w:abstractNumId w:val="36"/>
  </w:num>
  <w:num w:numId="14">
    <w:abstractNumId w:val="41"/>
  </w:num>
  <w:num w:numId="15">
    <w:abstractNumId w:val="10"/>
  </w:num>
  <w:num w:numId="16">
    <w:abstractNumId w:val="39"/>
  </w:num>
  <w:num w:numId="17">
    <w:abstractNumId w:val="19"/>
  </w:num>
  <w:num w:numId="18">
    <w:abstractNumId w:val="24"/>
  </w:num>
  <w:num w:numId="19">
    <w:abstractNumId w:val="37"/>
  </w:num>
  <w:num w:numId="20">
    <w:abstractNumId w:val="3"/>
  </w:num>
  <w:num w:numId="21">
    <w:abstractNumId w:val="29"/>
  </w:num>
  <w:num w:numId="22">
    <w:abstractNumId w:val="18"/>
  </w:num>
  <w:num w:numId="23">
    <w:abstractNumId w:val="30"/>
  </w:num>
  <w:num w:numId="24">
    <w:abstractNumId w:val="33"/>
  </w:num>
  <w:num w:numId="25">
    <w:abstractNumId w:val="9"/>
  </w:num>
  <w:num w:numId="26">
    <w:abstractNumId w:val="11"/>
  </w:num>
  <w:num w:numId="27">
    <w:abstractNumId w:val="22"/>
  </w:num>
  <w:num w:numId="28">
    <w:abstractNumId w:val="17"/>
  </w:num>
  <w:num w:numId="29">
    <w:abstractNumId w:val="40"/>
  </w:num>
  <w:num w:numId="30">
    <w:abstractNumId w:val="13"/>
  </w:num>
  <w:num w:numId="31">
    <w:abstractNumId w:val="34"/>
  </w:num>
  <w:num w:numId="32">
    <w:abstractNumId w:val="8"/>
  </w:num>
  <w:num w:numId="33">
    <w:abstractNumId w:val="1"/>
  </w:num>
  <w:num w:numId="34">
    <w:abstractNumId w:val="15"/>
  </w:num>
  <w:num w:numId="35">
    <w:abstractNumId w:val="0"/>
  </w:num>
  <w:num w:numId="36">
    <w:abstractNumId w:val="28"/>
  </w:num>
  <w:num w:numId="37">
    <w:abstractNumId w:val="4"/>
  </w:num>
  <w:num w:numId="38">
    <w:abstractNumId w:val="25"/>
  </w:num>
  <w:num w:numId="39">
    <w:abstractNumId w:val="32"/>
  </w:num>
  <w:num w:numId="40">
    <w:abstractNumId w:val="7"/>
  </w:num>
  <w:num w:numId="41">
    <w:abstractNumId w:val="5"/>
  </w:num>
  <w:num w:numId="42">
    <w:abstractNumId w:val="2"/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0"/>
    <w:rsid w:val="00004975"/>
    <w:rsid w:val="00007FC9"/>
    <w:rsid w:val="000105E7"/>
    <w:rsid w:val="000479FE"/>
    <w:rsid w:val="000546F6"/>
    <w:rsid w:val="00054FE5"/>
    <w:rsid w:val="0005748B"/>
    <w:rsid w:val="00064E9E"/>
    <w:rsid w:val="000732D3"/>
    <w:rsid w:val="00073F9E"/>
    <w:rsid w:val="00074088"/>
    <w:rsid w:val="000900E3"/>
    <w:rsid w:val="0009369D"/>
    <w:rsid w:val="0009670A"/>
    <w:rsid w:val="000A09C8"/>
    <w:rsid w:val="000A29B8"/>
    <w:rsid w:val="000A683C"/>
    <w:rsid w:val="000C6379"/>
    <w:rsid w:val="000D2BD7"/>
    <w:rsid w:val="000D4BEE"/>
    <w:rsid w:val="000E3698"/>
    <w:rsid w:val="000F2ABE"/>
    <w:rsid w:val="000F6A09"/>
    <w:rsid w:val="000F6AC3"/>
    <w:rsid w:val="000F6C7A"/>
    <w:rsid w:val="00100CF4"/>
    <w:rsid w:val="00102435"/>
    <w:rsid w:val="00110868"/>
    <w:rsid w:val="00116373"/>
    <w:rsid w:val="00120BAB"/>
    <w:rsid w:val="00143971"/>
    <w:rsid w:val="0015722C"/>
    <w:rsid w:val="001701F0"/>
    <w:rsid w:val="001A5CAC"/>
    <w:rsid w:val="001F0F99"/>
    <w:rsid w:val="00214EEE"/>
    <w:rsid w:val="00227110"/>
    <w:rsid w:val="0023054E"/>
    <w:rsid w:val="0023237D"/>
    <w:rsid w:val="0027488F"/>
    <w:rsid w:val="00287554"/>
    <w:rsid w:val="002A4A4A"/>
    <w:rsid w:val="002A6916"/>
    <w:rsid w:val="002B1FC0"/>
    <w:rsid w:val="002C3366"/>
    <w:rsid w:val="002D3F55"/>
    <w:rsid w:val="002D64A0"/>
    <w:rsid w:val="002E7E20"/>
    <w:rsid w:val="002F0673"/>
    <w:rsid w:val="00324788"/>
    <w:rsid w:val="00351660"/>
    <w:rsid w:val="00354121"/>
    <w:rsid w:val="00373D48"/>
    <w:rsid w:val="00376EA5"/>
    <w:rsid w:val="00380BE4"/>
    <w:rsid w:val="0038473A"/>
    <w:rsid w:val="00393F82"/>
    <w:rsid w:val="00396AE5"/>
    <w:rsid w:val="003A6904"/>
    <w:rsid w:val="003B509C"/>
    <w:rsid w:val="003C10FE"/>
    <w:rsid w:val="003D5A8C"/>
    <w:rsid w:val="003D680A"/>
    <w:rsid w:val="003E3013"/>
    <w:rsid w:val="003E3796"/>
    <w:rsid w:val="003F6683"/>
    <w:rsid w:val="0040382E"/>
    <w:rsid w:val="004044D6"/>
    <w:rsid w:val="00437064"/>
    <w:rsid w:val="00444C1C"/>
    <w:rsid w:val="00470BE0"/>
    <w:rsid w:val="00472441"/>
    <w:rsid w:val="00480D6C"/>
    <w:rsid w:val="004A5EA8"/>
    <w:rsid w:val="004D536A"/>
    <w:rsid w:val="004E5F59"/>
    <w:rsid w:val="004F01B0"/>
    <w:rsid w:val="004F2EAC"/>
    <w:rsid w:val="0052531A"/>
    <w:rsid w:val="005264B8"/>
    <w:rsid w:val="00543C8B"/>
    <w:rsid w:val="00562DE4"/>
    <w:rsid w:val="0056665F"/>
    <w:rsid w:val="005918DE"/>
    <w:rsid w:val="005B45A6"/>
    <w:rsid w:val="005C2E40"/>
    <w:rsid w:val="005C33E3"/>
    <w:rsid w:val="005C6A87"/>
    <w:rsid w:val="005E023C"/>
    <w:rsid w:val="00600886"/>
    <w:rsid w:val="00601159"/>
    <w:rsid w:val="00610480"/>
    <w:rsid w:val="00613C80"/>
    <w:rsid w:val="00627890"/>
    <w:rsid w:val="006322A1"/>
    <w:rsid w:val="006436E9"/>
    <w:rsid w:val="00653940"/>
    <w:rsid w:val="00662498"/>
    <w:rsid w:val="00664628"/>
    <w:rsid w:val="00683686"/>
    <w:rsid w:val="006839FA"/>
    <w:rsid w:val="0068649B"/>
    <w:rsid w:val="00692A40"/>
    <w:rsid w:val="006A385A"/>
    <w:rsid w:val="006D1E15"/>
    <w:rsid w:val="006E3380"/>
    <w:rsid w:val="006F107F"/>
    <w:rsid w:val="007101DE"/>
    <w:rsid w:val="00714446"/>
    <w:rsid w:val="00746902"/>
    <w:rsid w:val="00755341"/>
    <w:rsid w:val="00764031"/>
    <w:rsid w:val="00764678"/>
    <w:rsid w:val="00766146"/>
    <w:rsid w:val="007662DE"/>
    <w:rsid w:val="00770B58"/>
    <w:rsid w:val="00772B09"/>
    <w:rsid w:val="00777B8D"/>
    <w:rsid w:val="00784712"/>
    <w:rsid w:val="00794E6A"/>
    <w:rsid w:val="007E1641"/>
    <w:rsid w:val="0080260F"/>
    <w:rsid w:val="008248EA"/>
    <w:rsid w:val="00830109"/>
    <w:rsid w:val="008360C9"/>
    <w:rsid w:val="00837CF9"/>
    <w:rsid w:val="008404D5"/>
    <w:rsid w:val="00840AB8"/>
    <w:rsid w:val="00843A24"/>
    <w:rsid w:val="00860F38"/>
    <w:rsid w:val="008636A6"/>
    <w:rsid w:val="00863DA3"/>
    <w:rsid w:val="008713CD"/>
    <w:rsid w:val="00872CAB"/>
    <w:rsid w:val="00873DF0"/>
    <w:rsid w:val="00885036"/>
    <w:rsid w:val="00890F40"/>
    <w:rsid w:val="00891C18"/>
    <w:rsid w:val="00892C1E"/>
    <w:rsid w:val="008A313E"/>
    <w:rsid w:val="008C3245"/>
    <w:rsid w:val="008C396C"/>
    <w:rsid w:val="00902BF0"/>
    <w:rsid w:val="0095262C"/>
    <w:rsid w:val="00952FAD"/>
    <w:rsid w:val="00962E27"/>
    <w:rsid w:val="0097321D"/>
    <w:rsid w:val="00975035"/>
    <w:rsid w:val="009832B1"/>
    <w:rsid w:val="009C646C"/>
    <w:rsid w:val="009F4D50"/>
    <w:rsid w:val="009F7E1C"/>
    <w:rsid w:val="00A0116B"/>
    <w:rsid w:val="00A12137"/>
    <w:rsid w:val="00A173A0"/>
    <w:rsid w:val="00A253F2"/>
    <w:rsid w:val="00A44AA6"/>
    <w:rsid w:val="00A57910"/>
    <w:rsid w:val="00A97BFB"/>
    <w:rsid w:val="00AB41AD"/>
    <w:rsid w:val="00AC7137"/>
    <w:rsid w:val="00AD1A6D"/>
    <w:rsid w:val="00AD6D64"/>
    <w:rsid w:val="00AE31DE"/>
    <w:rsid w:val="00AF0203"/>
    <w:rsid w:val="00B039CC"/>
    <w:rsid w:val="00B209E5"/>
    <w:rsid w:val="00B23E89"/>
    <w:rsid w:val="00B31709"/>
    <w:rsid w:val="00B50F3A"/>
    <w:rsid w:val="00B63211"/>
    <w:rsid w:val="00B66939"/>
    <w:rsid w:val="00B803FD"/>
    <w:rsid w:val="00B91534"/>
    <w:rsid w:val="00BA06DA"/>
    <w:rsid w:val="00BA7ADF"/>
    <w:rsid w:val="00BC6A70"/>
    <w:rsid w:val="00BD7EAA"/>
    <w:rsid w:val="00C040FC"/>
    <w:rsid w:val="00C07C54"/>
    <w:rsid w:val="00C13941"/>
    <w:rsid w:val="00C27EC7"/>
    <w:rsid w:val="00C40FE7"/>
    <w:rsid w:val="00C434A3"/>
    <w:rsid w:val="00C44A48"/>
    <w:rsid w:val="00C52308"/>
    <w:rsid w:val="00C63958"/>
    <w:rsid w:val="00C760BC"/>
    <w:rsid w:val="00C81D02"/>
    <w:rsid w:val="00C86100"/>
    <w:rsid w:val="00C9406D"/>
    <w:rsid w:val="00CA2D22"/>
    <w:rsid w:val="00CA7B63"/>
    <w:rsid w:val="00CB5940"/>
    <w:rsid w:val="00CB654F"/>
    <w:rsid w:val="00CD03C0"/>
    <w:rsid w:val="00CD7732"/>
    <w:rsid w:val="00CF190B"/>
    <w:rsid w:val="00D155A6"/>
    <w:rsid w:val="00D3004A"/>
    <w:rsid w:val="00D30392"/>
    <w:rsid w:val="00D45F97"/>
    <w:rsid w:val="00D772E0"/>
    <w:rsid w:val="00D80F84"/>
    <w:rsid w:val="00D82D2E"/>
    <w:rsid w:val="00DB4615"/>
    <w:rsid w:val="00DB665A"/>
    <w:rsid w:val="00DC104B"/>
    <w:rsid w:val="00DC1958"/>
    <w:rsid w:val="00DD73FD"/>
    <w:rsid w:val="00DE1CE5"/>
    <w:rsid w:val="00DF1042"/>
    <w:rsid w:val="00E00C51"/>
    <w:rsid w:val="00E07732"/>
    <w:rsid w:val="00E12AB9"/>
    <w:rsid w:val="00E14AD2"/>
    <w:rsid w:val="00E24E48"/>
    <w:rsid w:val="00E25ED6"/>
    <w:rsid w:val="00E36D18"/>
    <w:rsid w:val="00E553B8"/>
    <w:rsid w:val="00E72EC0"/>
    <w:rsid w:val="00E91D8A"/>
    <w:rsid w:val="00E9277A"/>
    <w:rsid w:val="00E97A74"/>
    <w:rsid w:val="00EA2B96"/>
    <w:rsid w:val="00EA7E50"/>
    <w:rsid w:val="00EB589F"/>
    <w:rsid w:val="00EC6F9C"/>
    <w:rsid w:val="00ED1059"/>
    <w:rsid w:val="00EE380F"/>
    <w:rsid w:val="00EF04C7"/>
    <w:rsid w:val="00F16BF6"/>
    <w:rsid w:val="00F20EE2"/>
    <w:rsid w:val="00F410AB"/>
    <w:rsid w:val="00F45102"/>
    <w:rsid w:val="00F55D12"/>
    <w:rsid w:val="00F634BD"/>
    <w:rsid w:val="00F85D9F"/>
    <w:rsid w:val="00F91EEA"/>
    <w:rsid w:val="00F94BB7"/>
    <w:rsid w:val="00F9763B"/>
    <w:rsid w:val="00FA0AB4"/>
    <w:rsid w:val="00FA1CF0"/>
    <w:rsid w:val="00FA7ECF"/>
    <w:rsid w:val="00FB51E8"/>
    <w:rsid w:val="00FB7C78"/>
    <w:rsid w:val="00FE1275"/>
    <w:rsid w:val="00FE16D1"/>
    <w:rsid w:val="031B55AD"/>
    <w:rsid w:val="054690FF"/>
    <w:rsid w:val="0C3821AE"/>
    <w:rsid w:val="0F9D6E39"/>
    <w:rsid w:val="150FFEDB"/>
    <w:rsid w:val="187B2D2E"/>
    <w:rsid w:val="1F6B6C53"/>
    <w:rsid w:val="2120E691"/>
    <w:rsid w:val="23DFB98F"/>
    <w:rsid w:val="2E49E24F"/>
    <w:rsid w:val="30505308"/>
    <w:rsid w:val="380754DA"/>
    <w:rsid w:val="3CC19DA0"/>
    <w:rsid w:val="47B0D83A"/>
    <w:rsid w:val="4D163AB8"/>
    <w:rsid w:val="529EF580"/>
    <w:rsid w:val="64965E23"/>
    <w:rsid w:val="6D6C48F2"/>
    <w:rsid w:val="6EB6C2EB"/>
    <w:rsid w:val="76847392"/>
    <w:rsid w:val="7910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94C117"/>
  <w15:docId w15:val="{F49C0AA1-53D7-4AE2-A944-7FFD1D62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EEA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D772E0"/>
    <w:pPr>
      <w:keepNext/>
      <w:jc w:val="center"/>
      <w:outlineLvl w:val="0"/>
    </w:pPr>
    <w:rPr>
      <w:sz w:val="28"/>
      <w:lang w:eastAsia="x-none"/>
    </w:rPr>
  </w:style>
  <w:style w:type="paragraph" w:styleId="4">
    <w:name w:val="heading 4"/>
    <w:basedOn w:val="a"/>
    <w:next w:val="a"/>
    <w:link w:val="40"/>
    <w:qFormat/>
    <w:rsid w:val="00D772E0"/>
    <w:pPr>
      <w:keepNext/>
      <w:jc w:val="both"/>
      <w:outlineLvl w:val="3"/>
    </w:pPr>
    <w:rPr>
      <w:sz w:val="28"/>
      <w:lang w:eastAsia="x-none"/>
    </w:rPr>
  </w:style>
  <w:style w:type="paragraph" w:styleId="8">
    <w:name w:val="heading 8"/>
    <w:basedOn w:val="a"/>
    <w:next w:val="a"/>
    <w:link w:val="80"/>
    <w:qFormat/>
    <w:rsid w:val="00D772E0"/>
    <w:pPr>
      <w:keepNext/>
      <w:tabs>
        <w:tab w:val="left" w:pos="851"/>
      </w:tabs>
      <w:jc w:val="center"/>
      <w:outlineLvl w:val="7"/>
    </w:pPr>
    <w:rPr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772E0"/>
    <w:rPr>
      <w:sz w:val="28"/>
      <w:szCs w:val="24"/>
      <w:lang w:val="uk-UA" w:eastAsia="x-none" w:bidi="ar-SA"/>
    </w:rPr>
  </w:style>
  <w:style w:type="character" w:customStyle="1" w:styleId="40">
    <w:name w:val="Заголовок 4 Знак"/>
    <w:link w:val="4"/>
    <w:rsid w:val="00D772E0"/>
    <w:rPr>
      <w:sz w:val="28"/>
      <w:szCs w:val="24"/>
      <w:lang w:val="uk-UA" w:eastAsia="x-none" w:bidi="ar-SA"/>
    </w:rPr>
  </w:style>
  <w:style w:type="character" w:customStyle="1" w:styleId="80">
    <w:name w:val="Заголовок 8 Знак"/>
    <w:link w:val="8"/>
    <w:rsid w:val="00D772E0"/>
    <w:rPr>
      <w:sz w:val="24"/>
      <w:lang w:val="x-none" w:eastAsia="ru-RU" w:bidi="ar-SA"/>
    </w:rPr>
  </w:style>
  <w:style w:type="paragraph" w:styleId="a3">
    <w:name w:val="Body Text"/>
    <w:basedOn w:val="a"/>
    <w:link w:val="a4"/>
    <w:rsid w:val="00D772E0"/>
    <w:pPr>
      <w:jc w:val="right"/>
    </w:pPr>
    <w:rPr>
      <w:lang w:eastAsia="x-none"/>
    </w:rPr>
  </w:style>
  <w:style w:type="character" w:customStyle="1" w:styleId="a4">
    <w:name w:val="Основной текст Знак"/>
    <w:link w:val="a3"/>
    <w:rsid w:val="00D772E0"/>
    <w:rPr>
      <w:sz w:val="24"/>
      <w:szCs w:val="24"/>
      <w:lang w:val="uk-UA" w:eastAsia="x-none" w:bidi="ar-SA"/>
    </w:rPr>
  </w:style>
  <w:style w:type="paragraph" w:styleId="2">
    <w:name w:val="Body Text 2"/>
    <w:basedOn w:val="a"/>
    <w:link w:val="20"/>
    <w:rsid w:val="00D772E0"/>
    <w:pPr>
      <w:jc w:val="both"/>
    </w:pPr>
    <w:rPr>
      <w:bCs/>
      <w:lang w:eastAsia="x-none"/>
    </w:rPr>
  </w:style>
  <w:style w:type="character" w:customStyle="1" w:styleId="20">
    <w:name w:val="Основной текст 2 Знак"/>
    <w:link w:val="2"/>
    <w:rsid w:val="00D772E0"/>
    <w:rPr>
      <w:bCs/>
      <w:sz w:val="24"/>
      <w:szCs w:val="24"/>
      <w:lang w:val="uk-UA" w:eastAsia="x-none" w:bidi="ar-SA"/>
    </w:rPr>
  </w:style>
  <w:style w:type="paragraph" w:styleId="a5">
    <w:name w:val="Body Text Indent"/>
    <w:basedOn w:val="a"/>
    <w:rsid w:val="00D772E0"/>
    <w:pPr>
      <w:ind w:firstLine="708"/>
    </w:pPr>
    <w:rPr>
      <w:bCs/>
      <w:sz w:val="28"/>
    </w:rPr>
  </w:style>
  <w:style w:type="paragraph" w:styleId="21">
    <w:name w:val="Body Text Indent 2"/>
    <w:basedOn w:val="a"/>
    <w:link w:val="22"/>
    <w:rsid w:val="00D772E0"/>
    <w:pPr>
      <w:ind w:firstLine="705"/>
      <w:jc w:val="both"/>
    </w:pPr>
    <w:rPr>
      <w:sz w:val="28"/>
      <w:lang w:eastAsia="x-none"/>
    </w:rPr>
  </w:style>
  <w:style w:type="character" w:customStyle="1" w:styleId="22">
    <w:name w:val="Основной текст с отступом 2 Знак"/>
    <w:link w:val="21"/>
    <w:rsid w:val="00D772E0"/>
    <w:rPr>
      <w:sz w:val="28"/>
      <w:szCs w:val="24"/>
      <w:lang w:val="uk-UA" w:eastAsia="x-none" w:bidi="ar-SA"/>
    </w:rPr>
  </w:style>
  <w:style w:type="paragraph" w:styleId="3">
    <w:name w:val="Body Text Indent 3"/>
    <w:aliases w:val="Знак, Знак"/>
    <w:basedOn w:val="a"/>
    <w:link w:val="30"/>
    <w:rsid w:val="00D772E0"/>
    <w:pPr>
      <w:tabs>
        <w:tab w:val="left" w:pos="993"/>
      </w:tabs>
      <w:ind w:firstLine="709"/>
      <w:jc w:val="both"/>
    </w:pPr>
    <w:rPr>
      <w:sz w:val="28"/>
      <w:szCs w:val="28"/>
      <w:lang w:eastAsia="x-none"/>
    </w:rPr>
  </w:style>
  <w:style w:type="character" w:customStyle="1" w:styleId="30">
    <w:name w:val="Основной текст с отступом 3 Знак"/>
    <w:aliases w:val="Знак Знак, Знак Знак"/>
    <w:link w:val="3"/>
    <w:rsid w:val="00D772E0"/>
    <w:rPr>
      <w:sz w:val="28"/>
      <w:szCs w:val="28"/>
      <w:lang w:val="uk-UA" w:eastAsia="x-none" w:bidi="ar-SA"/>
    </w:rPr>
  </w:style>
  <w:style w:type="paragraph" w:styleId="a6">
    <w:name w:val="Block Text"/>
    <w:basedOn w:val="a"/>
    <w:rsid w:val="00D772E0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772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D772E0"/>
    <w:pPr>
      <w:suppressLineNumbers/>
      <w:jc w:val="both"/>
    </w:pPr>
    <w:rPr>
      <w:sz w:val="28"/>
      <w:szCs w:val="20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rsid w:val="00D772E0"/>
    <w:rPr>
      <w:rFonts w:ascii="Courier New" w:hAnsi="Courier New"/>
      <w:sz w:val="20"/>
      <w:szCs w:val="20"/>
      <w:lang w:val="ru-RU"/>
    </w:rPr>
  </w:style>
  <w:style w:type="character" w:customStyle="1" w:styleId="ac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rsid w:val="00892C1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rsid w:val="00FB7C7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customStyle="1" w:styleId="210">
    <w:name w:val="Основний текст з відступом 21"/>
    <w:basedOn w:val="a"/>
    <w:rsid w:val="00B50F3A"/>
    <w:pPr>
      <w:suppressAutoHyphens/>
      <w:ind w:firstLine="705"/>
      <w:jc w:val="both"/>
    </w:pPr>
    <w:rPr>
      <w:sz w:val="28"/>
      <w:lang w:eastAsia="zh-CN"/>
    </w:rPr>
  </w:style>
  <w:style w:type="paragraph" w:customStyle="1" w:styleId="bodytext">
    <w:name w:val="bodytext"/>
    <w:basedOn w:val="a"/>
    <w:rsid w:val="00B50F3A"/>
    <w:pPr>
      <w:suppressAutoHyphens/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00074088"/>
    <w:pPr>
      <w:ind w:left="720"/>
      <w:contextualSpacing/>
    </w:pPr>
  </w:style>
  <w:style w:type="paragraph" w:customStyle="1" w:styleId="31">
    <w:name w:val="Основний текст з відступом 31"/>
    <w:basedOn w:val="a"/>
    <w:rsid w:val="00772B09"/>
    <w:pPr>
      <w:tabs>
        <w:tab w:val="left" w:pos="993"/>
      </w:tabs>
      <w:suppressAutoHyphens/>
      <w:ind w:firstLine="709"/>
      <w:jc w:val="both"/>
    </w:pPr>
    <w:rPr>
      <w:sz w:val="28"/>
      <w:szCs w:val="28"/>
      <w:lang w:eastAsia="zh-CN"/>
    </w:rPr>
  </w:style>
  <w:style w:type="paragraph" w:customStyle="1" w:styleId="310">
    <w:name w:val="Основний текст 31"/>
    <w:basedOn w:val="a"/>
    <w:rsid w:val="00E24E48"/>
    <w:pPr>
      <w:suppressAutoHyphens/>
      <w:jc w:val="both"/>
    </w:pPr>
    <w:rPr>
      <w:sz w:val="28"/>
      <w:lang w:eastAsia="zh-CN"/>
    </w:rPr>
  </w:style>
  <w:style w:type="paragraph" w:customStyle="1" w:styleId="Default">
    <w:name w:val="Default"/>
    <w:rsid w:val="005B45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basedOn w:val="a0"/>
    <w:rsid w:val="0038473A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customStyle="1" w:styleId="paragraph">
    <w:name w:val="paragraph"/>
    <w:basedOn w:val="a"/>
    <w:rsid w:val="00354121"/>
    <w:pPr>
      <w:spacing w:before="100" w:beforeAutospacing="1" w:after="100" w:afterAutospacing="1"/>
    </w:pPr>
    <w:rPr>
      <w:lang w:val="en-US" w:eastAsia="en-US"/>
    </w:rPr>
  </w:style>
  <w:style w:type="character" w:customStyle="1" w:styleId="normaltextrun">
    <w:name w:val="normaltextrun"/>
    <w:basedOn w:val="a0"/>
    <w:rsid w:val="00354121"/>
  </w:style>
  <w:style w:type="character" w:customStyle="1" w:styleId="eop">
    <w:name w:val="eop"/>
    <w:basedOn w:val="a0"/>
    <w:rsid w:val="00354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b4b2ab-55a7-4a58-8216-8550ba834916">
      <Terms xmlns="http://schemas.microsoft.com/office/infopath/2007/PartnerControls"/>
    </lcf76f155ced4ddcb4097134ff3c332f>
    <TaxCatchAll xmlns="b1534d0d-9fcb-410c-ae14-279f86984bd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творення нового документа." ma:contentTypeScope="" ma:versionID="6bd38261df8791b603130e7cafb12013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b11843d4ca4c86e16f477589765deee0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EA2EC-850B-4635-A067-1314007829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C2DFF4-E79B-482A-A625-A3B51FD6C01C}">
  <ds:schemaRefs>
    <ds:schemaRef ds:uri="http://schemas.microsoft.com/office/2006/metadata/properties"/>
    <ds:schemaRef ds:uri="http://schemas.microsoft.com/office/infopath/2007/PartnerControls"/>
    <ds:schemaRef ds:uri="cbb4b2ab-55a7-4a58-8216-8550ba834916"/>
    <ds:schemaRef ds:uri="b1534d0d-9fcb-410c-ae14-279f86984bd3"/>
  </ds:schemaRefs>
</ds:datastoreItem>
</file>

<file path=customXml/itemProps3.xml><?xml version="1.0" encoding="utf-8"?>
<ds:datastoreItem xmlns:ds="http://schemas.openxmlformats.org/officeDocument/2006/customXml" ds:itemID="{BD972180-2C4F-46D4-8415-4391B264F8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4b2ab-55a7-4a58-8216-8550ba834916"/>
    <ds:schemaRef ds:uri="b1534d0d-9fcb-410c-ae14-279f86984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C30372-7766-4247-9FCF-FC4CEA61A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527</Words>
  <Characters>3809</Characters>
  <Application>Microsoft Office Word</Application>
  <DocSecurity>0</DocSecurity>
  <Lines>138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(Ф 03</vt:lpstr>
    </vt:vector>
  </TitlesOfParts>
  <Company>***</Company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(Ф 03</dc:title>
  <dc:creator>User</dc:creator>
  <cp:lastModifiedBy>Користувач</cp:lastModifiedBy>
  <cp:revision>5</cp:revision>
  <cp:lastPrinted>2021-05-06T09:13:00Z</cp:lastPrinted>
  <dcterms:created xsi:type="dcterms:W3CDTF">2024-11-11T01:47:00Z</dcterms:created>
  <dcterms:modified xsi:type="dcterms:W3CDTF">2024-11-11T14:19:00Z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  <property fmtid="{D5CDD505-2E9C-101B-9397-08002B2CF9AE}" pid="4" name="Order">
    <vt:r8>221000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